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01" w:rsidRPr="00C43644" w:rsidRDefault="00E52301" w:rsidP="00E523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3644">
        <w:rPr>
          <w:rFonts w:ascii="Times New Roman" w:hAnsi="Times New Roman" w:cs="Times New Roman"/>
          <w:b/>
          <w:sz w:val="26"/>
          <w:szCs w:val="26"/>
        </w:rPr>
        <w:t>Протокол № 2</w:t>
      </w:r>
      <w:r>
        <w:rPr>
          <w:rFonts w:ascii="Times New Roman" w:hAnsi="Times New Roman" w:cs="Times New Roman"/>
          <w:b/>
          <w:sz w:val="26"/>
          <w:szCs w:val="26"/>
        </w:rPr>
        <w:t>9</w:t>
      </w:r>
    </w:p>
    <w:p w:rsidR="00E52301" w:rsidRPr="00E304C1" w:rsidRDefault="00E52301" w:rsidP="00E5230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E304C1">
        <w:rPr>
          <w:rFonts w:ascii="Times New Roman" w:hAnsi="Times New Roman" w:cs="Times New Roman"/>
          <w:sz w:val="26"/>
          <w:szCs w:val="26"/>
        </w:rPr>
        <w:t xml:space="preserve">т  </w:t>
      </w:r>
      <w:r>
        <w:rPr>
          <w:rFonts w:ascii="Times New Roman" w:hAnsi="Times New Roman" w:cs="Times New Roman"/>
          <w:sz w:val="26"/>
          <w:szCs w:val="26"/>
        </w:rPr>
        <w:t>29. 06.</w:t>
      </w:r>
      <w:r w:rsidRPr="00E304C1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E304C1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52301" w:rsidRDefault="00E52301" w:rsidP="00E5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04C1">
        <w:rPr>
          <w:rFonts w:ascii="Times New Roman" w:hAnsi="Times New Roman" w:cs="Times New Roman"/>
          <w:sz w:val="26"/>
          <w:szCs w:val="26"/>
        </w:rPr>
        <w:t>Присутствуют: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4"/>
        <w:tblW w:w="9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22"/>
      </w:tblGrid>
      <w:tr w:rsidR="00E52301" w:rsidRPr="00E304C1" w:rsidTr="00E52301">
        <w:trPr>
          <w:trHeight w:val="472"/>
        </w:trPr>
        <w:tc>
          <w:tcPr>
            <w:tcW w:w="9622" w:type="dxa"/>
          </w:tcPr>
          <w:p w:rsidR="00E52301" w:rsidRDefault="00E52301" w:rsidP="00E523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 и члены комиссии, приглашена гл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ухгалтер </w:t>
            </w:r>
          </w:p>
          <w:p w:rsidR="00E52301" w:rsidRPr="00E304C1" w:rsidRDefault="00E52301" w:rsidP="00B94379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52301" w:rsidRDefault="00E52301" w:rsidP="00E523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52301" w:rsidRPr="00C43644" w:rsidRDefault="00E52301" w:rsidP="00E523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43644">
        <w:rPr>
          <w:rFonts w:ascii="Times New Roman" w:hAnsi="Times New Roman" w:cs="Times New Roman"/>
          <w:b/>
          <w:sz w:val="26"/>
          <w:szCs w:val="26"/>
        </w:rPr>
        <w:t>Повестка:</w:t>
      </w:r>
    </w:p>
    <w:p w:rsidR="00E52301" w:rsidRPr="007209CC" w:rsidRDefault="00E52301" w:rsidP="00E52301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209CC">
        <w:rPr>
          <w:rFonts w:ascii="Times New Roman" w:hAnsi="Times New Roman" w:cs="Times New Roman"/>
          <w:sz w:val="26"/>
          <w:szCs w:val="26"/>
        </w:rPr>
        <w:t>О выполнении Плана мероприятий по противодействию коррупции в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7209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209CC">
        <w:rPr>
          <w:rFonts w:ascii="Times New Roman" w:hAnsi="Times New Roman" w:cs="Times New Roman"/>
          <w:sz w:val="26"/>
          <w:szCs w:val="26"/>
        </w:rPr>
        <w:t xml:space="preserve"> квартале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209CC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E52301" w:rsidRPr="007209CC" w:rsidRDefault="00E52301" w:rsidP="00E52301">
      <w:pPr>
        <w:pStyle w:val="a3"/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209CC">
        <w:rPr>
          <w:rFonts w:ascii="Times New Roman" w:hAnsi="Times New Roman" w:cs="Times New Roman"/>
          <w:sz w:val="26"/>
          <w:szCs w:val="26"/>
        </w:rPr>
        <w:t xml:space="preserve">О контроле финансово-хозяйственной деятельности ГАПОУ </w:t>
      </w:r>
      <w:r w:rsidRPr="007209CC">
        <w:rPr>
          <w:rFonts w:ascii="Times New Roman" w:hAnsi="Times New Roman" w:cs="Times New Roman"/>
          <w:iCs/>
          <w:sz w:val="26"/>
          <w:szCs w:val="26"/>
        </w:rPr>
        <w:t xml:space="preserve">СО </w:t>
      </w:r>
      <w:r w:rsidRPr="007209CC">
        <w:rPr>
          <w:rFonts w:ascii="Times New Roman" w:hAnsi="Times New Roman" w:cs="Times New Roman"/>
          <w:sz w:val="26"/>
          <w:szCs w:val="26"/>
        </w:rPr>
        <w:t>«Ирбитский а</w:t>
      </w:r>
      <w:r w:rsidRPr="007209CC">
        <w:rPr>
          <w:rFonts w:ascii="Times New Roman" w:hAnsi="Times New Roman" w:cs="Times New Roman"/>
          <w:sz w:val="26"/>
          <w:szCs w:val="26"/>
        </w:rPr>
        <w:t>г</w:t>
      </w:r>
      <w:r w:rsidRPr="007209CC">
        <w:rPr>
          <w:rFonts w:ascii="Times New Roman" w:hAnsi="Times New Roman" w:cs="Times New Roman"/>
          <w:sz w:val="26"/>
          <w:szCs w:val="26"/>
        </w:rPr>
        <w:t>рарный техникум» в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7209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209CC">
        <w:rPr>
          <w:rFonts w:ascii="Times New Roman" w:hAnsi="Times New Roman" w:cs="Times New Roman"/>
          <w:sz w:val="26"/>
          <w:szCs w:val="26"/>
        </w:rPr>
        <w:t xml:space="preserve"> квартале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209CC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E52301" w:rsidRDefault="00E52301" w:rsidP="00E52301">
      <w:pPr>
        <w:pStyle w:val="a3"/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209CC">
        <w:rPr>
          <w:rFonts w:ascii="Times New Roman" w:hAnsi="Times New Roman" w:cs="Times New Roman"/>
          <w:sz w:val="26"/>
          <w:szCs w:val="26"/>
        </w:rPr>
        <w:t xml:space="preserve">Об осуществлении </w:t>
      </w:r>
      <w:proofErr w:type="gramStart"/>
      <w:r w:rsidRPr="007209C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7209CC">
        <w:rPr>
          <w:rFonts w:ascii="Times New Roman" w:hAnsi="Times New Roman" w:cs="Times New Roman"/>
          <w:sz w:val="26"/>
          <w:szCs w:val="26"/>
        </w:rPr>
        <w:t xml:space="preserve"> размещением заказов на поставку товаров, выпо</w:t>
      </w:r>
      <w:r w:rsidRPr="007209CC">
        <w:rPr>
          <w:rFonts w:ascii="Times New Roman" w:hAnsi="Times New Roman" w:cs="Times New Roman"/>
          <w:sz w:val="26"/>
          <w:szCs w:val="26"/>
        </w:rPr>
        <w:t>л</w:t>
      </w:r>
      <w:r w:rsidRPr="007209CC">
        <w:rPr>
          <w:rFonts w:ascii="Times New Roman" w:hAnsi="Times New Roman" w:cs="Times New Roman"/>
          <w:sz w:val="26"/>
          <w:szCs w:val="26"/>
        </w:rPr>
        <w:t>нение работ,  оказание услуг в ГАПОУ СО «Ирбитский аграрный техникум» в</w:t>
      </w:r>
      <w:r>
        <w:rPr>
          <w:rFonts w:ascii="Times New Roman" w:hAnsi="Times New Roman" w:cs="Times New Roman"/>
          <w:sz w:val="26"/>
          <w:szCs w:val="26"/>
        </w:rPr>
        <w:t>о 2</w:t>
      </w:r>
      <w:r w:rsidRPr="007209CC">
        <w:rPr>
          <w:rFonts w:ascii="Times New Roman" w:hAnsi="Times New Roman" w:cs="Times New Roman"/>
          <w:sz w:val="26"/>
          <w:szCs w:val="26"/>
        </w:rPr>
        <w:t xml:space="preserve"> ква</w:t>
      </w:r>
      <w:r w:rsidRPr="007209CC">
        <w:rPr>
          <w:rFonts w:ascii="Times New Roman" w:hAnsi="Times New Roman" w:cs="Times New Roman"/>
          <w:sz w:val="26"/>
          <w:szCs w:val="26"/>
        </w:rPr>
        <w:t>р</w:t>
      </w:r>
      <w:r w:rsidRPr="007209CC">
        <w:rPr>
          <w:rFonts w:ascii="Times New Roman" w:hAnsi="Times New Roman" w:cs="Times New Roman"/>
          <w:sz w:val="26"/>
          <w:szCs w:val="26"/>
        </w:rPr>
        <w:t>тале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209CC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E52301" w:rsidRDefault="00E52301" w:rsidP="00E52301">
      <w:pPr>
        <w:pStyle w:val="a3"/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B579F">
        <w:rPr>
          <w:rFonts w:ascii="Times New Roman" w:hAnsi="Times New Roman" w:cs="Times New Roman"/>
          <w:sz w:val="26"/>
          <w:szCs w:val="26"/>
        </w:rPr>
        <w:t>О выполнении решений предыдущих заседаний Комиссии</w:t>
      </w:r>
    </w:p>
    <w:p w:rsidR="00E52301" w:rsidRDefault="00E52301" w:rsidP="00E5230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Рассмотрение Положения </w:t>
      </w:r>
      <w:r>
        <w:rPr>
          <w:rFonts w:ascii="Times New Roman" w:hAnsi="Times New Roman" w:cs="Times New Roman"/>
          <w:sz w:val="24"/>
          <w:szCs w:val="24"/>
        </w:rPr>
        <w:t xml:space="preserve">о конфликте интересов </w:t>
      </w:r>
      <w:r>
        <w:rPr>
          <w:rFonts w:ascii="Times New Roman" w:hAnsi="Times New Roman"/>
          <w:sz w:val="24"/>
          <w:szCs w:val="24"/>
        </w:rPr>
        <w:t>работников ГАПОУ СО «Ирбитский аграрный техникум».</w:t>
      </w:r>
    </w:p>
    <w:p w:rsidR="00E52301" w:rsidRDefault="00E52301" w:rsidP="00E5230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52301" w:rsidRPr="00E52301" w:rsidRDefault="00E52301" w:rsidP="00E52301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2301">
        <w:rPr>
          <w:rFonts w:ascii="Times New Roman" w:hAnsi="Times New Roman" w:cs="Times New Roman"/>
          <w:b/>
          <w:sz w:val="26"/>
          <w:szCs w:val="26"/>
        </w:rPr>
        <w:t xml:space="preserve">Решение по первому вопросу: </w:t>
      </w:r>
      <w:r w:rsidRPr="00E52301">
        <w:rPr>
          <w:rFonts w:ascii="Times New Roman" w:hAnsi="Times New Roman" w:cs="Times New Roman"/>
          <w:sz w:val="26"/>
          <w:szCs w:val="26"/>
        </w:rPr>
        <w:t>Ознакомить с Положением</w:t>
      </w:r>
      <w:r w:rsidRPr="00E523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52301">
        <w:rPr>
          <w:rFonts w:ascii="Times New Roman" w:hAnsi="Times New Roman" w:cs="Times New Roman"/>
          <w:sz w:val="26"/>
          <w:szCs w:val="26"/>
        </w:rPr>
        <w:t xml:space="preserve"> сотрудников техникума</w:t>
      </w:r>
    </w:p>
    <w:p w:rsidR="00E52301" w:rsidRPr="00E52301" w:rsidRDefault="00E52301" w:rsidP="00E523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2301">
        <w:rPr>
          <w:rFonts w:ascii="Times New Roman" w:hAnsi="Times New Roman" w:cs="Times New Roman"/>
          <w:b/>
          <w:sz w:val="26"/>
          <w:szCs w:val="26"/>
        </w:rPr>
        <w:t xml:space="preserve">Решение по второму вопросу: </w:t>
      </w:r>
      <w:r w:rsidRPr="00E52301">
        <w:rPr>
          <w:rFonts w:ascii="Times New Roman" w:hAnsi="Times New Roman" w:cs="Times New Roman"/>
          <w:sz w:val="26"/>
          <w:szCs w:val="26"/>
        </w:rPr>
        <w:t>принять информацию  к  сведению</w:t>
      </w:r>
    </w:p>
    <w:p w:rsidR="00E52301" w:rsidRDefault="00E52301" w:rsidP="00E523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6280">
        <w:rPr>
          <w:rFonts w:ascii="Times New Roman" w:hAnsi="Times New Roman" w:cs="Times New Roman"/>
          <w:b/>
          <w:i/>
          <w:sz w:val="26"/>
          <w:szCs w:val="26"/>
        </w:rPr>
        <w:t>Решение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по третьему вопросу</w:t>
      </w:r>
      <w:r w:rsidRPr="00CD6280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 w:rsidRPr="00E52301">
        <w:rPr>
          <w:rFonts w:ascii="Times New Roman" w:hAnsi="Times New Roman" w:cs="Times New Roman"/>
          <w:sz w:val="26"/>
          <w:szCs w:val="26"/>
        </w:rPr>
        <w:t>информацию принять к сведению</w:t>
      </w:r>
    </w:p>
    <w:p w:rsidR="00E52301" w:rsidRPr="00E52301" w:rsidRDefault="00E52301" w:rsidP="00E523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2301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E523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301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Pr="00E52301">
        <w:rPr>
          <w:rFonts w:ascii="Times New Roman" w:hAnsi="Times New Roman" w:cs="Times New Roman"/>
          <w:sz w:val="28"/>
          <w:szCs w:val="28"/>
        </w:rPr>
        <w:t xml:space="preserve"> в чате сотрудников в  </w:t>
      </w:r>
      <w:proofErr w:type="spellStart"/>
      <w:r w:rsidRPr="00E52301">
        <w:rPr>
          <w:rFonts w:ascii="Times New Roman" w:hAnsi="Times New Roman" w:cs="Times New Roman"/>
          <w:color w:val="000000"/>
          <w:sz w:val="28"/>
          <w:szCs w:val="28"/>
        </w:rPr>
        <w:t>мессенджере</w:t>
      </w:r>
      <w:proofErr w:type="spellEnd"/>
      <w:r w:rsidRPr="00E5230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E52301">
        <w:rPr>
          <w:rFonts w:ascii="Times New Roman" w:hAnsi="Times New Roman" w:cs="Times New Roman"/>
          <w:color w:val="000000"/>
          <w:sz w:val="28"/>
          <w:szCs w:val="28"/>
        </w:rPr>
        <w:t>WhatsApp</w:t>
      </w:r>
      <w:proofErr w:type="spellEnd"/>
      <w:r w:rsidRPr="00E52301">
        <w:rPr>
          <w:rFonts w:ascii="Times New Roman" w:hAnsi="Times New Roman" w:cs="Times New Roman"/>
          <w:color w:val="000000"/>
          <w:sz w:val="28"/>
          <w:szCs w:val="28"/>
        </w:rPr>
        <w:t xml:space="preserve"> и на сайте.</w:t>
      </w:r>
    </w:p>
    <w:p w:rsidR="00E52301" w:rsidRPr="00E52301" w:rsidRDefault="00E52301" w:rsidP="00E523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2301">
        <w:rPr>
          <w:rFonts w:ascii="Times New Roman" w:hAnsi="Times New Roman" w:cs="Times New Roman"/>
          <w:b/>
          <w:sz w:val="26"/>
          <w:szCs w:val="26"/>
        </w:rPr>
        <w:t>Решение по пятому вопросу:</w:t>
      </w:r>
      <w:r w:rsidRPr="00E52301">
        <w:rPr>
          <w:rFonts w:ascii="Times New Roman" w:hAnsi="Times New Roman" w:cs="Times New Roman"/>
          <w:sz w:val="26"/>
          <w:szCs w:val="26"/>
        </w:rPr>
        <w:t xml:space="preserve"> специалисту по кадрам  ознакомить с данным Положением сотрудников техн</w:t>
      </w:r>
      <w:r w:rsidRPr="00E52301">
        <w:rPr>
          <w:rFonts w:ascii="Times New Roman" w:hAnsi="Times New Roman" w:cs="Times New Roman"/>
          <w:sz w:val="26"/>
          <w:szCs w:val="26"/>
        </w:rPr>
        <w:t>и</w:t>
      </w:r>
      <w:r w:rsidRPr="00E52301">
        <w:rPr>
          <w:rFonts w:ascii="Times New Roman" w:hAnsi="Times New Roman" w:cs="Times New Roman"/>
          <w:sz w:val="26"/>
          <w:szCs w:val="26"/>
        </w:rPr>
        <w:t xml:space="preserve">кума и </w:t>
      </w:r>
      <w:proofErr w:type="gramStart"/>
      <w:r w:rsidRPr="00E52301">
        <w:rPr>
          <w:rFonts w:ascii="Times New Roman" w:hAnsi="Times New Roman" w:cs="Times New Roman"/>
          <w:sz w:val="26"/>
          <w:szCs w:val="26"/>
        </w:rPr>
        <w:t>разместить его</w:t>
      </w:r>
      <w:proofErr w:type="gramEnd"/>
      <w:r w:rsidRPr="00E52301">
        <w:rPr>
          <w:rFonts w:ascii="Times New Roman" w:hAnsi="Times New Roman" w:cs="Times New Roman"/>
          <w:sz w:val="26"/>
          <w:szCs w:val="26"/>
        </w:rPr>
        <w:t xml:space="preserve"> на сайте</w:t>
      </w:r>
    </w:p>
    <w:p w:rsidR="00E52301" w:rsidRDefault="00E52301" w:rsidP="00E52301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52301" w:rsidRPr="00E304C1" w:rsidRDefault="00E52301" w:rsidP="00E5230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Резолюция директора                                                                           Т.В. Деменьшина</w:t>
      </w:r>
    </w:p>
    <w:p w:rsidR="00E52301" w:rsidRDefault="00E52301" w:rsidP="00E5230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52301" w:rsidRDefault="00E52301" w:rsidP="00E5230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08DB" w:rsidRDefault="007A08DB"/>
    <w:sectPr w:rsidR="007A08DB" w:rsidSect="007A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2539B"/>
    <w:multiLevelType w:val="hybridMultilevel"/>
    <w:tmpl w:val="B3A69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52301"/>
    <w:rsid w:val="007A08DB"/>
    <w:rsid w:val="00E52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301"/>
    <w:pPr>
      <w:ind w:left="720"/>
      <w:contextualSpacing/>
    </w:pPr>
  </w:style>
  <w:style w:type="table" w:styleId="a4">
    <w:name w:val="Table Grid"/>
    <w:basedOn w:val="a1"/>
    <w:uiPriority w:val="59"/>
    <w:rsid w:val="00E523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523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ВР</cp:lastModifiedBy>
  <cp:revision>2</cp:revision>
  <dcterms:created xsi:type="dcterms:W3CDTF">2022-01-28T12:26:00Z</dcterms:created>
  <dcterms:modified xsi:type="dcterms:W3CDTF">2022-01-28T12:37:00Z</dcterms:modified>
</cp:coreProperties>
</file>