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D47" w:rsidRDefault="00271D47">
      <w:pPr>
        <w:widowControl w:val="0"/>
        <w:suppressAutoHyphens/>
        <w:autoSpaceDE w:val="0"/>
        <w:jc w:val="right"/>
        <w:rPr>
          <w:caps/>
        </w:rPr>
      </w:pPr>
    </w:p>
    <w:p w:rsidR="00271D47" w:rsidRDefault="00374B8F">
      <w:pPr>
        <w:widowControl w:val="0"/>
        <w:suppressAutoHyphens/>
        <w:autoSpaceDE w:val="0"/>
        <w:jc w:val="center"/>
      </w:pPr>
      <w:r>
        <w:rPr>
          <w:caps/>
          <w:sz w:val="28"/>
          <w:szCs w:val="28"/>
        </w:rPr>
        <w:t>Министерство образования И МОЛОДЕЖНОЙ ПОЛИТИКИ  Свердловской области</w:t>
      </w: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Государственное  АВТОНОМНОЕ профессиональнОЕ образовательное учреждение   </w:t>
      </w: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свердловской области</w:t>
      </w: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«Ирбитский аграрный техникум»</w:t>
      </w: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271D47" w:rsidRDefault="00271D47">
      <w:pPr>
        <w:rPr>
          <w:b/>
          <w:caps/>
          <w:sz w:val="28"/>
          <w:szCs w:val="28"/>
        </w:rPr>
      </w:pPr>
    </w:p>
    <w:p w:rsidR="00271D47" w:rsidRDefault="00271D47">
      <w:pPr>
        <w:widowControl w:val="0"/>
        <w:suppressAutoHyphens/>
        <w:autoSpaceDE w:val="0"/>
        <w:jc w:val="right"/>
        <w:rPr>
          <w:sz w:val="28"/>
          <w:szCs w:val="28"/>
        </w:rPr>
      </w:pPr>
    </w:p>
    <w:p w:rsidR="00271D47" w:rsidRDefault="00271D47">
      <w:pPr>
        <w:widowControl w:val="0"/>
        <w:suppressAutoHyphens/>
        <w:autoSpaceDE w:val="0"/>
        <w:jc w:val="right"/>
        <w:rPr>
          <w:sz w:val="28"/>
          <w:szCs w:val="28"/>
        </w:rPr>
      </w:pPr>
    </w:p>
    <w:p w:rsidR="00271D47" w:rsidRDefault="00271D47">
      <w:pPr>
        <w:widowControl w:val="0"/>
        <w:suppressAutoHyphens/>
        <w:autoSpaceDE w:val="0"/>
        <w:jc w:val="right"/>
        <w:rPr>
          <w:sz w:val="28"/>
          <w:szCs w:val="28"/>
        </w:rPr>
      </w:pPr>
    </w:p>
    <w:p w:rsidR="00271D47" w:rsidRDefault="00271D47">
      <w:pPr>
        <w:widowControl w:val="0"/>
        <w:suppressAutoHyphens/>
        <w:autoSpaceDE w:val="0"/>
        <w:jc w:val="right"/>
        <w:rPr>
          <w:sz w:val="28"/>
          <w:szCs w:val="28"/>
        </w:rPr>
      </w:pPr>
    </w:p>
    <w:p w:rsidR="00271D47" w:rsidRDefault="00271D47">
      <w:pPr>
        <w:widowControl w:val="0"/>
        <w:suppressAutoHyphens/>
        <w:autoSpaceDE w:val="0"/>
        <w:jc w:val="right"/>
        <w:rPr>
          <w:caps/>
          <w:sz w:val="28"/>
          <w:szCs w:val="28"/>
        </w:rPr>
      </w:pP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caps/>
        </w:rPr>
      </w:pP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</w:rPr>
      </w:pP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  <w:r>
        <w:rPr>
          <w:caps/>
          <w:sz w:val="28"/>
          <w:szCs w:val="28"/>
        </w:rPr>
        <w:t>РАБОЧАЯ</w:t>
      </w:r>
      <w:r>
        <w:rPr>
          <w:b/>
          <w:caps/>
          <w:sz w:val="28"/>
          <w:szCs w:val="28"/>
        </w:rPr>
        <w:t xml:space="preserve"> </w:t>
      </w:r>
      <w:r>
        <w:rPr>
          <w:caps/>
          <w:sz w:val="28"/>
          <w:szCs w:val="28"/>
        </w:rPr>
        <w:t>ПРОГРАММа  ПРОФЕССИОНАЛЬНОГО МОДУЛЯ</w:t>
      </w: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ПМ.05 </w:t>
      </w:r>
      <w:r>
        <w:rPr>
          <w:b/>
          <w:sz w:val="28"/>
          <w:szCs w:val="28"/>
        </w:rPr>
        <w:t>Продажа зооветеринарных товаров и консультирование по их применению</w:t>
      </w: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  <w:u w:val="single"/>
        </w:rPr>
      </w:pPr>
    </w:p>
    <w:p w:rsidR="00271D47" w:rsidRDefault="00271D47">
      <w:pPr>
        <w:pStyle w:val="2"/>
        <w:widowControl w:val="0"/>
        <w:ind w:left="0" w:firstLine="0"/>
        <w:rPr>
          <w:b/>
          <w:caps/>
          <w:u w:val="single"/>
        </w:rPr>
      </w:pPr>
    </w:p>
    <w:p w:rsidR="00271D47" w:rsidRDefault="00271D47">
      <w:pPr>
        <w:pStyle w:val="2"/>
        <w:widowControl w:val="0"/>
        <w:ind w:left="0" w:firstLine="0"/>
        <w:rPr>
          <w:b/>
        </w:rPr>
      </w:pPr>
    </w:p>
    <w:p w:rsidR="00271D47" w:rsidRDefault="00271D47">
      <w:pPr>
        <w:pStyle w:val="2"/>
        <w:widowControl w:val="0"/>
        <w:ind w:left="0" w:firstLine="0"/>
        <w:rPr>
          <w:b/>
        </w:rPr>
      </w:pPr>
    </w:p>
    <w:p w:rsidR="00271D47" w:rsidRDefault="00271D47">
      <w:pPr>
        <w:pStyle w:val="2"/>
        <w:widowControl w:val="0"/>
        <w:ind w:left="0" w:firstLine="0"/>
        <w:rPr>
          <w:b/>
        </w:rPr>
      </w:pP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для специальности СПО 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u w:val="single"/>
        </w:rPr>
        <w:t>36.02.01. «Ветеринария»,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Форма обучения – очная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Срок обучения 2 год 10 месяцев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Уровень освоения: базовый</w:t>
      </w: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</w:pPr>
    </w:p>
    <w:p w:rsidR="00271D47" w:rsidRDefault="00271D4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271D47" w:rsidRDefault="00472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2022</w:t>
      </w:r>
      <w:r w:rsidR="00374B8F">
        <w:rPr>
          <w:bCs/>
        </w:rPr>
        <w:t xml:space="preserve"> г.</w:t>
      </w:r>
    </w:p>
    <w:p w:rsidR="00271D47" w:rsidRDefault="00271D47">
      <w:pPr>
        <w:pStyle w:val="Heading1"/>
        <w:tabs>
          <w:tab w:val="left" w:pos="708"/>
        </w:tabs>
        <w:ind w:firstLine="0"/>
        <w:rPr>
          <w:bCs/>
        </w:rPr>
      </w:pPr>
    </w:p>
    <w:p w:rsidR="00271D47" w:rsidRDefault="00271D47">
      <w:pPr>
        <w:widowControl w:val="0"/>
        <w:tabs>
          <w:tab w:val="left" w:pos="6420"/>
        </w:tabs>
        <w:suppressAutoHyphens/>
      </w:pPr>
    </w:p>
    <w:p w:rsidR="00271D47" w:rsidRDefault="00271D47"/>
    <w:p w:rsidR="00271D47" w:rsidRDefault="00271D47">
      <w:pPr>
        <w:rPr>
          <w:sz w:val="28"/>
          <w:szCs w:val="28"/>
        </w:rPr>
      </w:pPr>
    </w:p>
    <w:p w:rsidR="00271D47" w:rsidRDefault="00374B8F">
      <w:pPr>
        <w:jc w:val="both"/>
      </w:pPr>
      <w:r>
        <w:t>Рабочая программа профессионального модуля</w:t>
      </w:r>
      <w:r>
        <w:rPr>
          <w:caps/>
        </w:rPr>
        <w:t xml:space="preserve"> ПМ 05 «ПРОДАЖА ЗООВЕТЕРИНАРНЫХ ТОВАРОВ И КОНСУЛЬТИРОВАНИЕ ПО ИХ ПРИМЕНЕНИЮ» </w:t>
      </w:r>
      <w:r>
        <w:t xml:space="preserve">разработана на основе Федерального государственного образовательного стандарта по специальностям среднего профессионального образования (далее – ФГОС СПО) с использованием его вариативной  части,  приказ </w:t>
      </w:r>
      <w:proofErr w:type="spellStart"/>
      <w:r>
        <w:t>Минпросвящения</w:t>
      </w:r>
      <w:proofErr w:type="spellEnd"/>
      <w:r>
        <w:t xml:space="preserve">  № 657 от 23ноября 2020 г.  </w:t>
      </w:r>
      <w:r>
        <w:rPr>
          <w:b/>
        </w:rPr>
        <w:t xml:space="preserve">36.02.01. «Ветеринария», </w:t>
      </w:r>
      <w:r>
        <w:t xml:space="preserve">Профессионального стандарта </w:t>
      </w:r>
      <w:r>
        <w:rPr>
          <w:b/>
        </w:rPr>
        <w:t>«Ветеринарный фельдшер»</w:t>
      </w:r>
      <w:r>
        <w:t xml:space="preserve"> </w:t>
      </w:r>
      <w:r>
        <w:rPr>
          <w:shd w:val="clear" w:color="auto" w:fill="FFFFFF"/>
        </w:rPr>
        <w:t xml:space="preserve">утвержденным приказом Министерства труда и социальной защиты РФ от 21 декабря 2015 г. № 1079н, стандартом </w:t>
      </w:r>
      <w:proofErr w:type="spellStart"/>
      <w:r>
        <w:rPr>
          <w:shd w:val="clear" w:color="auto" w:fill="FFFFFF"/>
          <w:lang w:val="en-US"/>
        </w:rPr>
        <w:t>WorldSkills</w:t>
      </w:r>
      <w:proofErr w:type="spellEnd"/>
      <w:r>
        <w:rPr>
          <w:shd w:val="clear" w:color="auto" w:fill="FFFFFF"/>
        </w:rPr>
        <w:t xml:space="preserve"> компетенции </w:t>
      </w:r>
      <w:r>
        <w:rPr>
          <w:b/>
          <w:shd w:val="clear" w:color="auto" w:fill="FFFFFF"/>
        </w:rPr>
        <w:t>«Ветеринария».</w:t>
      </w:r>
    </w:p>
    <w:p w:rsidR="00271D47" w:rsidRDefault="00271D47">
      <w:pPr>
        <w:widowControl w:val="0"/>
        <w:suppressAutoHyphens/>
      </w:pPr>
    </w:p>
    <w:p w:rsidR="00271D47" w:rsidRDefault="00374B8F">
      <w:pPr>
        <w:widowControl w:val="0"/>
        <w:suppressAutoHyphens/>
      </w:pPr>
      <w:r>
        <w:t>Организация-разработчик: ГАПОУ  СО «Ирбитский аграрный техникум»</w:t>
      </w: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</w:t>
      </w:r>
    </w:p>
    <w:p w:rsidR="00271D47" w:rsidRDefault="00374B8F">
      <w:pPr>
        <w:widowControl w:val="0"/>
        <w:tabs>
          <w:tab w:val="left" w:pos="6420"/>
        </w:tabs>
        <w:suppressAutoHyphens/>
      </w:pPr>
      <w:r>
        <w:t>Лихачева Алевтина Петровна, преподаватель высшей квалификационной категории</w:t>
      </w:r>
    </w:p>
    <w:p w:rsidR="00271D47" w:rsidRDefault="00374B8F">
      <w:pPr>
        <w:widowControl w:val="0"/>
        <w:tabs>
          <w:tab w:val="left" w:pos="6420"/>
        </w:tabs>
        <w:suppressAutoHyphens/>
      </w:pPr>
      <w:r>
        <w:t xml:space="preserve"> ГАПОУ  СО «Ирбитский аграрный  техникум», п</w:t>
      </w:r>
      <w:proofErr w:type="gramStart"/>
      <w:r>
        <w:t>.З</w:t>
      </w:r>
      <w:proofErr w:type="gramEnd"/>
      <w:r>
        <w:t>айково</w:t>
      </w:r>
    </w:p>
    <w:p w:rsidR="00271D47" w:rsidRDefault="00271D47">
      <w:pPr>
        <w:widowControl w:val="0"/>
        <w:tabs>
          <w:tab w:val="left" w:pos="6420"/>
        </w:tabs>
        <w:suppressAutoHyphens/>
      </w:pPr>
    </w:p>
    <w:p w:rsidR="00271D47" w:rsidRDefault="00271D47">
      <w:pPr>
        <w:widowControl w:val="0"/>
        <w:tabs>
          <w:tab w:val="left" w:pos="6420"/>
        </w:tabs>
        <w:suppressAutoHyphens/>
      </w:pPr>
    </w:p>
    <w:p w:rsidR="00271D47" w:rsidRDefault="00271D47">
      <w:pPr>
        <w:widowControl w:val="0"/>
        <w:tabs>
          <w:tab w:val="left" w:pos="6420"/>
        </w:tabs>
        <w:suppressAutoHyphens/>
      </w:pPr>
    </w:p>
    <w:p w:rsidR="00271D47" w:rsidRDefault="00374B8F">
      <w:proofErr w:type="gramStart"/>
      <w:r>
        <w:t>Рассмотрена</w:t>
      </w:r>
      <w:proofErr w:type="gramEnd"/>
      <w:r>
        <w:t xml:space="preserve"> на заседании                        Одобрено                      </w:t>
      </w:r>
    </w:p>
    <w:p w:rsidR="00271D47" w:rsidRDefault="00374B8F">
      <w:r>
        <w:t>предметно-цикловой комиссии                заместитель директора по УР</w:t>
      </w:r>
    </w:p>
    <w:p w:rsidR="00271D47" w:rsidRDefault="00374B8F">
      <w:r>
        <w:t xml:space="preserve">зооветеринарного профиля            </w:t>
      </w:r>
      <w:r w:rsidR="00631D39">
        <w:t xml:space="preserve">           «__» ____________2022</w:t>
      </w:r>
      <w:r>
        <w:t xml:space="preserve"> г.</w:t>
      </w:r>
    </w:p>
    <w:p w:rsidR="00271D47" w:rsidRDefault="00631D39">
      <w:r>
        <w:t>протокол № __«___»_______2022</w:t>
      </w:r>
      <w:r w:rsidR="00374B8F">
        <w:t xml:space="preserve">г.                                                    </w:t>
      </w:r>
    </w:p>
    <w:p w:rsidR="00271D47" w:rsidRDefault="00374B8F">
      <w:r>
        <w:t xml:space="preserve">Председатель:___________                        </w:t>
      </w:r>
      <w:proofErr w:type="spellStart"/>
      <w:r>
        <w:t>__________Н.В.Супонева</w:t>
      </w:r>
      <w:proofErr w:type="spellEnd"/>
      <w:r>
        <w:t xml:space="preserve">                </w:t>
      </w:r>
    </w:p>
    <w:p w:rsidR="00271D47" w:rsidRDefault="00271D47"/>
    <w:p w:rsidR="00631D39" w:rsidRDefault="00374B8F">
      <w:r>
        <w:t xml:space="preserve">Согласована:                                                                                                    </w:t>
      </w:r>
    </w:p>
    <w:p w:rsidR="00271D47" w:rsidRDefault="00374B8F">
      <w:r>
        <w:t>представитель работодателя</w:t>
      </w:r>
    </w:p>
    <w:p w:rsidR="00271D47" w:rsidRDefault="00374B8F">
      <w:r>
        <w:t>_____________________________</w:t>
      </w:r>
    </w:p>
    <w:p w:rsidR="00271D47" w:rsidRDefault="00374B8F">
      <w:r>
        <w:t>_____________________________</w:t>
      </w:r>
    </w:p>
    <w:p w:rsidR="00271D47" w:rsidRDefault="00271D47"/>
    <w:p w:rsidR="00271D47" w:rsidRDefault="00631D39">
      <w:r>
        <w:t xml:space="preserve"> «___»_______________2022</w:t>
      </w:r>
      <w:r w:rsidR="00374B8F">
        <w:t xml:space="preserve"> г.</w:t>
      </w:r>
    </w:p>
    <w:p w:rsidR="00271D47" w:rsidRDefault="00374B8F">
      <w:r>
        <w:t xml:space="preserve">                                                                                       </w:t>
      </w: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caps/>
          <w:u w:val="single"/>
        </w:rPr>
      </w:pPr>
      <w:r>
        <w:br w:type="page"/>
      </w: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caps/>
          <w:u w:val="single"/>
        </w:rPr>
      </w:pPr>
    </w:p>
    <w:p w:rsidR="00271D47" w:rsidRDefault="00374B8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t xml:space="preserve">СОДЕРЖАНИЕ 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9571" w:type="dxa"/>
        <w:tblInd w:w="-108" w:type="dxa"/>
        <w:tblLook w:val="04A0"/>
      </w:tblPr>
      <w:tblGrid>
        <w:gridCol w:w="7668"/>
        <w:gridCol w:w="1903"/>
      </w:tblGrid>
      <w:tr w:rsidR="00271D47">
        <w:trPr>
          <w:trHeight w:val="931"/>
        </w:trPr>
        <w:tc>
          <w:tcPr>
            <w:tcW w:w="7668" w:type="dxa"/>
            <w:shd w:val="clear" w:color="auto" w:fill="auto"/>
          </w:tcPr>
          <w:p w:rsidR="00271D47" w:rsidRDefault="00271D47">
            <w:pPr>
              <w:pStyle w:val="Heading1"/>
              <w:snapToGrid w:val="0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271D47" w:rsidRDefault="00271D47">
            <w:pPr>
              <w:pStyle w:val="Heading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271D47" w:rsidRDefault="00374B8F">
            <w:pPr>
              <w:pStyle w:val="Heading1"/>
              <w:spacing w:line="360" w:lineRule="auto"/>
              <w:ind w:firstLine="0"/>
              <w:jc w:val="both"/>
            </w:pPr>
            <w:r>
              <w:rPr>
                <w:b/>
                <w:caps/>
              </w:rPr>
              <w:t>1. ПАСПОРТ ПРОГРАММЫ ВАРИАТИВНОГО ПРОФЕССИОНАЛЬНОГО МОДУЛЯ</w:t>
            </w:r>
          </w:p>
          <w:p w:rsidR="00271D47" w:rsidRDefault="00271D4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71D47" w:rsidRDefault="00374B8F">
            <w:pPr>
              <w:jc w:val="center"/>
            </w:pPr>
            <w:r>
              <w:t>стр.</w:t>
            </w:r>
          </w:p>
          <w:p w:rsidR="00271D47" w:rsidRDefault="00271D47">
            <w:pPr>
              <w:jc w:val="center"/>
            </w:pPr>
          </w:p>
          <w:p w:rsidR="00271D47" w:rsidRDefault="00374B8F">
            <w:pPr>
              <w:jc w:val="center"/>
            </w:pPr>
            <w:r>
              <w:t>4</w:t>
            </w:r>
          </w:p>
        </w:tc>
      </w:tr>
      <w:tr w:rsidR="00271D47">
        <w:trPr>
          <w:trHeight w:val="720"/>
        </w:trPr>
        <w:tc>
          <w:tcPr>
            <w:tcW w:w="7668" w:type="dxa"/>
            <w:shd w:val="clear" w:color="auto" w:fill="auto"/>
          </w:tcPr>
          <w:p w:rsidR="00271D47" w:rsidRDefault="00374B8F">
            <w:pPr>
              <w:spacing w:line="360" w:lineRule="auto"/>
              <w:rPr>
                <w:b/>
                <w:caps/>
              </w:rPr>
            </w:pPr>
            <w:r>
              <w:rPr>
                <w:b/>
                <w:caps/>
              </w:rPr>
              <w:t>2. результаты освоения ВАРИАТИВНОГО ПРОФЕССИОНАЛЬНОГО МОДУЛЯ</w:t>
            </w:r>
          </w:p>
          <w:p w:rsidR="00271D47" w:rsidRDefault="00271D4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71D47" w:rsidRDefault="00374B8F">
            <w:pPr>
              <w:jc w:val="center"/>
            </w:pPr>
            <w:r>
              <w:t>6</w:t>
            </w:r>
          </w:p>
        </w:tc>
      </w:tr>
      <w:tr w:rsidR="00271D47">
        <w:trPr>
          <w:trHeight w:val="594"/>
        </w:trPr>
        <w:tc>
          <w:tcPr>
            <w:tcW w:w="7668" w:type="dxa"/>
            <w:shd w:val="clear" w:color="auto" w:fill="auto"/>
          </w:tcPr>
          <w:p w:rsidR="00271D47" w:rsidRDefault="00374B8F">
            <w:pPr>
              <w:pStyle w:val="Heading1"/>
              <w:ind w:firstLine="0"/>
              <w:jc w:val="both"/>
            </w:pPr>
            <w:r>
              <w:rPr>
                <w:b/>
                <w:caps/>
              </w:rPr>
              <w:t>3. СТРУКТУРА и ПРИМЕРНОЕ содержание ВАРИАТИВНОГО  профессионального модуля</w:t>
            </w:r>
          </w:p>
          <w:p w:rsidR="00271D47" w:rsidRDefault="00271D4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71D47" w:rsidRDefault="00374B8F">
            <w:pPr>
              <w:jc w:val="center"/>
            </w:pPr>
            <w:r>
              <w:t>7</w:t>
            </w:r>
          </w:p>
        </w:tc>
      </w:tr>
      <w:tr w:rsidR="00271D47">
        <w:trPr>
          <w:trHeight w:val="692"/>
        </w:trPr>
        <w:tc>
          <w:tcPr>
            <w:tcW w:w="7668" w:type="dxa"/>
            <w:shd w:val="clear" w:color="auto" w:fill="auto"/>
          </w:tcPr>
          <w:p w:rsidR="00271D47" w:rsidRDefault="00374B8F">
            <w:pPr>
              <w:pStyle w:val="Heading1"/>
              <w:spacing w:line="360" w:lineRule="auto"/>
              <w:ind w:firstLine="0"/>
              <w:jc w:val="both"/>
            </w:pPr>
            <w:r>
              <w:rPr>
                <w:b/>
                <w:caps/>
              </w:rPr>
              <w:t>4 условия реализации ВАРИАТИВНОГО ПРОФЕССИОНАЛЬНОГО МОДУЛЯ</w:t>
            </w:r>
          </w:p>
          <w:p w:rsidR="00271D47" w:rsidRDefault="00271D4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71D47" w:rsidRDefault="00374B8F">
            <w:pPr>
              <w:jc w:val="center"/>
            </w:pPr>
            <w:r>
              <w:t>14</w:t>
            </w:r>
          </w:p>
        </w:tc>
      </w:tr>
      <w:tr w:rsidR="00271D47">
        <w:trPr>
          <w:trHeight w:val="1440"/>
        </w:trPr>
        <w:tc>
          <w:tcPr>
            <w:tcW w:w="7668" w:type="dxa"/>
            <w:shd w:val="clear" w:color="auto" w:fill="auto"/>
          </w:tcPr>
          <w:p w:rsidR="00271D47" w:rsidRDefault="00374B8F">
            <w:pPr>
              <w:spacing w:line="360" w:lineRule="auto"/>
              <w:jc w:val="both"/>
            </w:pPr>
            <w:r>
              <w:rPr>
                <w:b/>
                <w:caps/>
              </w:rPr>
              <w:t>5. Контроль и оценка результатов освоения ВАРИАТИВНОГО профессионального модуля (вида профессиональной деятельности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i/>
              </w:rPr>
              <w:t xml:space="preserve"> </w:t>
            </w:r>
          </w:p>
          <w:p w:rsidR="00271D47" w:rsidRDefault="00271D47">
            <w:pPr>
              <w:spacing w:line="360" w:lineRule="auto"/>
              <w:rPr>
                <w:b/>
                <w:bCs/>
                <w:i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271D47" w:rsidRDefault="00374B8F">
            <w:pPr>
              <w:jc w:val="center"/>
            </w:pPr>
            <w:r>
              <w:t>15</w:t>
            </w:r>
          </w:p>
        </w:tc>
      </w:tr>
    </w:tbl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</w:rPr>
        <w:sectPr w:rsidR="00271D47">
          <w:footerReference w:type="default" r:id="rId7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</w:rPr>
      </w:pPr>
      <w:r>
        <w:rPr>
          <w:b/>
          <w:caps/>
        </w:rPr>
        <w:lastRenderedPageBreak/>
        <w:t xml:space="preserve">1. </w:t>
      </w:r>
      <w:r>
        <w:rPr>
          <w:caps/>
        </w:rPr>
        <w:t xml:space="preserve">паспорт ПРОГРАММЫ </w:t>
      </w: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  <w:r>
        <w:rPr>
          <w:caps/>
        </w:rPr>
        <w:t>ВАРИАТИВНОГО ПРОФЕССИОНАЛЬНОГО МОДУЛЯ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Продажа зооветеринарных товаров и консультирование по их применению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</w:rPr>
        <w:t>1.1. Область применения программы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271D47" w:rsidRDefault="00374B8F">
      <w:pPr>
        <w:ind w:firstLine="737"/>
        <w:jc w:val="both"/>
        <w:rPr>
          <w:b/>
          <w:bCs/>
        </w:rPr>
      </w:pPr>
      <w:r>
        <w:t xml:space="preserve">Программа вариативного профессионального модуля (программа) – является частью основной профессиональной образовательной программы по специальностям СПО в соответствии с ФГОС и функциональными картами по специальностям СПО </w:t>
      </w:r>
      <w:r>
        <w:rPr>
          <w:b/>
        </w:rPr>
        <w:t xml:space="preserve">36.02.01. «Ветеринария», </w:t>
      </w:r>
      <w:r>
        <w:t xml:space="preserve"> в части освоения вариативного вида профессиональной деятельности  </w:t>
      </w:r>
      <w:r>
        <w:rPr>
          <w:b/>
        </w:rPr>
        <w:t xml:space="preserve">Продажа зооветеринарных товаров и консультирование по их применению </w:t>
      </w:r>
      <w:r>
        <w:t>и соответствующих профессиональных компетенций (ПК):</w:t>
      </w:r>
      <w:r>
        <w:rPr>
          <w:b/>
          <w:bCs/>
        </w:rPr>
        <w:t xml:space="preserve">                </w:t>
      </w:r>
    </w:p>
    <w:p w:rsidR="00271D47" w:rsidRDefault="00631D39">
      <w:pPr>
        <w:jc w:val="both"/>
        <w:rPr>
          <w:bCs/>
        </w:rPr>
      </w:pPr>
      <w:r>
        <w:rPr>
          <w:bCs/>
        </w:rPr>
        <w:t>ПК 5</w:t>
      </w:r>
      <w:r w:rsidR="00374B8F">
        <w:rPr>
          <w:bCs/>
        </w:rPr>
        <w:t>.1</w:t>
      </w:r>
      <w:r w:rsidR="00374B8F">
        <w:rPr>
          <w:b/>
          <w:bCs/>
        </w:rPr>
        <w:t xml:space="preserve">.-  </w:t>
      </w:r>
      <w:r w:rsidR="00374B8F">
        <w:rPr>
          <w:bCs/>
        </w:rPr>
        <w:t>Консультировать по кормлению животных</w:t>
      </w:r>
    </w:p>
    <w:p w:rsidR="00271D47" w:rsidRDefault="00631D39">
      <w:pPr>
        <w:jc w:val="both"/>
      </w:pPr>
      <w:r>
        <w:rPr>
          <w:bCs/>
        </w:rPr>
        <w:t>ПК 5</w:t>
      </w:r>
      <w:r w:rsidR="00374B8F">
        <w:rPr>
          <w:bCs/>
        </w:rPr>
        <w:t>.2. - Консультировать по средствам ухода за животными</w:t>
      </w:r>
    </w:p>
    <w:p w:rsidR="00271D47" w:rsidRDefault="00631D39">
      <w:pPr>
        <w:jc w:val="both"/>
        <w:rPr>
          <w:bCs/>
        </w:rPr>
      </w:pPr>
      <w:r>
        <w:rPr>
          <w:bCs/>
        </w:rPr>
        <w:t>ПК 5</w:t>
      </w:r>
      <w:r w:rsidR="00374B8F">
        <w:rPr>
          <w:bCs/>
        </w:rPr>
        <w:t xml:space="preserve">.3. - Консультировать по применению зооветеринарных товаров </w:t>
      </w:r>
    </w:p>
    <w:p w:rsidR="00271D47" w:rsidRDefault="00631D39">
      <w:pPr>
        <w:jc w:val="both"/>
      </w:pPr>
      <w:r>
        <w:t>ПК 5</w:t>
      </w:r>
      <w:r w:rsidR="00374B8F">
        <w:t>.4. - Продавать зооветеринарные товары</w:t>
      </w:r>
    </w:p>
    <w:p w:rsidR="00271D47" w:rsidRDefault="00374B8F">
      <w:r>
        <w:t>общих компетенций (ОК):</w:t>
      </w:r>
    </w:p>
    <w:p w:rsidR="00271D47" w:rsidRDefault="00374B8F">
      <w:pPr>
        <w:autoSpaceDE w:val="0"/>
        <w:jc w:val="both"/>
      </w:pPr>
      <w:r>
        <w:t>ОК 01. Выбирать способы решения задач профессиональной деятельности, применительно к различным контекстам.</w:t>
      </w:r>
    </w:p>
    <w:p w:rsidR="00271D47" w:rsidRDefault="00374B8F">
      <w:pPr>
        <w:autoSpaceDE w:val="0"/>
        <w:jc w:val="both"/>
      </w:pPr>
      <w: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71D47" w:rsidRDefault="00374B8F">
      <w:pPr>
        <w:autoSpaceDE w:val="0"/>
        <w:jc w:val="both"/>
      </w:pPr>
      <w:r>
        <w:t>ОК 03. Планировать и реализовывать собственное профессиональное и личностное развитие.</w:t>
      </w:r>
    </w:p>
    <w:p w:rsidR="00271D47" w:rsidRDefault="00374B8F">
      <w:pPr>
        <w:autoSpaceDE w:val="0"/>
        <w:jc w:val="both"/>
      </w:pPr>
      <w:r>
        <w:t>ОК 04. Работать в коллективе и команде, эффективно взаимодействовать с коллегами, руководством, клиентами.</w:t>
      </w:r>
    </w:p>
    <w:p w:rsidR="00271D47" w:rsidRDefault="00374B8F">
      <w:pPr>
        <w:autoSpaceDE w:val="0"/>
        <w:jc w:val="both"/>
      </w:pPr>
      <w: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271D47" w:rsidRDefault="00374B8F">
      <w:pPr>
        <w:autoSpaceDE w:val="0"/>
        <w:jc w:val="both"/>
      </w:pPr>
      <w: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</w:r>
      <w:proofErr w:type="spellStart"/>
      <w:r>
        <w:t>антикоррупционного</w:t>
      </w:r>
      <w:proofErr w:type="spellEnd"/>
      <w:r>
        <w:t xml:space="preserve"> поведения.</w:t>
      </w:r>
    </w:p>
    <w:p w:rsidR="00271D47" w:rsidRDefault="00374B8F">
      <w:pPr>
        <w:autoSpaceDE w:val="0"/>
        <w:jc w:val="both"/>
      </w:pPr>
      <w: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271D47" w:rsidRDefault="00374B8F">
      <w:pPr>
        <w:autoSpaceDE w:val="0"/>
        <w:jc w:val="both"/>
      </w:pPr>
      <w:r>
        <w:t>ОК 09. Использовать информационные технологии в профессиональной деятельности.</w:t>
      </w:r>
    </w:p>
    <w:p w:rsidR="00271D47" w:rsidRDefault="00374B8F">
      <w:pPr>
        <w:autoSpaceDE w:val="0"/>
        <w:jc w:val="both"/>
      </w:pPr>
      <w:r>
        <w:t>ОК 10. Пользоваться профессиональной документацией на государственном и иностранном языках.</w:t>
      </w:r>
    </w:p>
    <w:p w:rsidR="00271D47" w:rsidRDefault="00374B8F">
      <w:pPr>
        <w:autoSpaceDE w:val="0"/>
        <w:jc w:val="both"/>
      </w:pPr>
      <w: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271D47" w:rsidRDefault="00374B8F">
      <w:pPr>
        <w:autoSpaceDE w:val="0"/>
      </w:pPr>
      <w:r>
        <w:t>ОК 13. Строить профессиональную деятельность с соблюдением регулирующих ее правовых норм</w:t>
      </w:r>
    </w:p>
    <w:p w:rsidR="00271D47" w:rsidRDefault="00374B8F">
      <w:r>
        <w:t>ОК 15. Обеспечивать необходимые условия содержания, кормления, ухода и разведения декоративных животных</w:t>
      </w:r>
    </w:p>
    <w:p w:rsidR="00631D39" w:rsidRDefault="00631D39">
      <w:r>
        <w:t xml:space="preserve">ЛР.4  </w:t>
      </w:r>
      <w:proofErr w:type="gramStart"/>
      <w:r>
        <w:t>Проявляющий</w:t>
      </w:r>
      <w:proofErr w:type="gramEnd"/>
      <w:r>
        <w:t xml:space="preserve"> и демонстрирующий уважение к людям труда, осознающий ценность собственного труда. </w:t>
      </w:r>
      <w:proofErr w:type="gramStart"/>
      <w:r>
        <w:t>Стремящийся</w:t>
      </w:r>
      <w:proofErr w:type="gramEnd"/>
      <w:r>
        <w:t xml:space="preserve"> к формированию в сетевой среде личностно и профессионального конструктивного «цифрового следа».</w:t>
      </w:r>
    </w:p>
    <w:p w:rsidR="00631D39" w:rsidRDefault="00631D39">
      <w:r>
        <w:t>ЛР. 10 Заботящийся о защите окружающей среды, собственной и чужой безопасности, в том числе цифровой.</w:t>
      </w:r>
    </w:p>
    <w:p w:rsidR="00631D39" w:rsidRDefault="00631D39">
      <w:r>
        <w:t xml:space="preserve">ЛР 13 </w:t>
      </w:r>
      <w:proofErr w:type="gramStart"/>
      <w:r>
        <w:t>Демонстрирующий</w:t>
      </w:r>
      <w:proofErr w:type="gramEnd"/>
      <w:r>
        <w:t xml:space="preserve"> готовность к продолжению образования, к социальной и профессиональной мобильности в условиях современного общества</w:t>
      </w:r>
    </w:p>
    <w:p w:rsidR="00631D39" w:rsidRDefault="00631D39">
      <w:r>
        <w:t>ЛР. 14</w:t>
      </w:r>
      <w:proofErr w:type="gramStart"/>
      <w:r>
        <w:t xml:space="preserve"> Э</w:t>
      </w:r>
      <w:proofErr w:type="gramEnd"/>
      <w:r>
        <w:t xml:space="preserve">кономически активный, предприимчивый, готовый к </w:t>
      </w:r>
      <w:proofErr w:type="spellStart"/>
      <w:r>
        <w:t>самозанятости</w:t>
      </w:r>
      <w:proofErr w:type="spellEnd"/>
    </w:p>
    <w:p w:rsidR="00631D39" w:rsidRDefault="00631D39">
      <w:r>
        <w:t xml:space="preserve">ЛР. 15 </w:t>
      </w:r>
      <w:proofErr w:type="gramStart"/>
      <w:r>
        <w:t>Демонстрирующий</w:t>
      </w:r>
      <w:proofErr w:type="gramEnd"/>
      <w:r>
        <w:t xml:space="preserve"> навыки эффективного обмена информацией и взаимодействия с другими людьми, обладающий навыками коммуникации</w:t>
      </w:r>
    </w:p>
    <w:p w:rsidR="00631D39" w:rsidRDefault="00631D39">
      <w:r>
        <w:t xml:space="preserve">ЛР. 16 </w:t>
      </w:r>
      <w:proofErr w:type="gramStart"/>
      <w:r>
        <w:t>Демонстрирующий</w:t>
      </w:r>
      <w:proofErr w:type="gramEnd"/>
      <w:r>
        <w:t xml:space="preserve"> навыки противодействия коррупции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  <w:r>
        <w:lastRenderedPageBreak/>
        <w:t>Программа профессионального модуля может быть использована</w:t>
      </w:r>
      <w:r>
        <w:rPr>
          <w:b/>
        </w:rPr>
        <w:t xml:space="preserve"> </w:t>
      </w:r>
      <w:r>
        <w:t>в дополнительном профессиональном образовании и профессиональной подготовке работников в области зоотехнии, кинологии и ветеринарии при наличии среднего (полного) общего образования. Опыт работы не требуется.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1.2. Цели и задачи профессионального модуля – требования к результатам освоения профессионального модуля: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t>обучающийся</w:t>
      </w:r>
      <w:proofErr w:type="gramEnd"/>
      <w:r>
        <w:t xml:space="preserve"> в ходе освоения профессионального модуля должен: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иметь практический опыт: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по продаже и </w:t>
      </w:r>
      <w:proofErr w:type="spellStart"/>
      <w:r>
        <w:t>консультьровнаию</w:t>
      </w:r>
      <w:proofErr w:type="spellEnd"/>
      <w:r>
        <w:t xml:space="preserve"> по применению зооветеринарных товаров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уметь:</w:t>
      </w:r>
      <w:r>
        <w:rPr>
          <w:b/>
          <w:bCs/>
        </w:rPr>
        <w:t xml:space="preserve"> 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>Подбирать ветеринарные диеты в зависимости от заболевания животных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>Ориентироваться в кормах различных фирм производителей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>Подбирать биологические активные добавки в зависимости от состояния здоровья животного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</w:pPr>
      <w:r>
        <w:rPr>
          <w:bCs/>
        </w:rPr>
        <w:t>Рекомендовать ассортимент лаком</w:t>
      </w:r>
      <w:proofErr w:type="gramStart"/>
      <w:r>
        <w:rPr>
          <w:bCs/>
        </w:rPr>
        <w:t>ств дл</w:t>
      </w:r>
      <w:proofErr w:type="gramEnd"/>
      <w:r>
        <w:rPr>
          <w:bCs/>
        </w:rPr>
        <w:t>я собак, кошек, грызунов, рыб и птиц в соответствии с назначением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>Рекомендовать ассортимент сре</w:t>
      </w:r>
      <w:proofErr w:type="gramStart"/>
      <w:r>
        <w:rPr>
          <w:bCs/>
        </w:rPr>
        <w:t>дств дл</w:t>
      </w:r>
      <w:proofErr w:type="gramEnd"/>
      <w:r>
        <w:rPr>
          <w:bCs/>
        </w:rPr>
        <w:t>я ухода за шерстью и кожей животных  в соответствии с индивидуальной переносимостью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>Подбирать поводок, шлейку для различных пород собак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>Подбирать электрооборудование для дрессировки и коррекции поведения собак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>Подбирать индивидуальные средства для ухода за животными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proofErr w:type="spellStart"/>
      <w:r>
        <w:rPr>
          <w:bCs/>
        </w:rPr>
        <w:t>Охарактеризовывать</w:t>
      </w:r>
      <w:proofErr w:type="spellEnd"/>
      <w:r>
        <w:rPr>
          <w:bCs/>
        </w:rPr>
        <w:t xml:space="preserve">  действие сре</w:t>
      </w:r>
      <w:proofErr w:type="gramStart"/>
      <w:r>
        <w:rPr>
          <w:bCs/>
        </w:rPr>
        <w:t>дств дл</w:t>
      </w:r>
      <w:proofErr w:type="gramEnd"/>
      <w:r>
        <w:rPr>
          <w:bCs/>
        </w:rPr>
        <w:t>я ухода за животными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 xml:space="preserve">Выкладывать товар на полки магазина в соответствии с правилами </w:t>
      </w:r>
      <w:proofErr w:type="spellStart"/>
      <w:r>
        <w:rPr>
          <w:bCs/>
        </w:rPr>
        <w:t>мерчендайзинга</w:t>
      </w:r>
      <w:proofErr w:type="spellEnd"/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>Оформлять документы на товары</w:t>
      </w:r>
    </w:p>
    <w:p w:rsidR="00271D47" w:rsidRDefault="00374B8F">
      <w:pPr>
        <w:numPr>
          <w:ilvl w:val="0"/>
          <w:numId w:val="9"/>
        </w:numPr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20"/>
        <w:jc w:val="both"/>
        <w:rPr>
          <w:bCs/>
        </w:rPr>
      </w:pPr>
      <w:r>
        <w:rPr>
          <w:bCs/>
        </w:rPr>
        <w:t>Браковать  некондиционные товары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знать: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виды кормов для различных животных, рыб и птиц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современные лекарственные средства и их применение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средства для ухода за животными и их применение 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особенности содержания животных, рыб и птиц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t xml:space="preserve">- основы маркетинга и  </w:t>
      </w:r>
      <w:proofErr w:type="spellStart"/>
      <w:r>
        <w:rPr>
          <w:bCs/>
        </w:rPr>
        <w:t>мерчендайзинга</w:t>
      </w:r>
      <w:proofErr w:type="spellEnd"/>
    </w:p>
    <w:p w:rsidR="00C26888" w:rsidRDefault="00C2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>1.3. Рекомендуемое количество часов на освоение примерной программы профессионального модуля:</w:t>
      </w:r>
    </w:p>
    <w:p w:rsidR="00271D47" w:rsidRDefault="00631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всего – 136</w:t>
      </w:r>
      <w:r w:rsidR="00374B8F">
        <w:t xml:space="preserve">  часов, в том числе: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максимальной учебной нагрузки </w:t>
      </w:r>
      <w:proofErr w:type="gramStart"/>
      <w:r>
        <w:t>обучающегося</w:t>
      </w:r>
      <w:proofErr w:type="gramEnd"/>
      <w:r>
        <w:t xml:space="preserve"> – 100 часов, 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включая: </w:t>
      </w:r>
    </w:p>
    <w:p w:rsidR="00271D47" w:rsidRDefault="00631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</w:t>
      </w:r>
      <w:r w:rsidR="00374B8F">
        <w:t xml:space="preserve">амостоятельной работы </w:t>
      </w:r>
      <w:proofErr w:type="gramStart"/>
      <w:r w:rsidR="00374B8F">
        <w:t>обучающегося</w:t>
      </w:r>
      <w:proofErr w:type="gramEnd"/>
      <w:r w:rsidR="00374B8F">
        <w:t xml:space="preserve"> –  10 часов</w:t>
      </w:r>
    </w:p>
    <w:p w:rsidR="00271D47" w:rsidRDefault="00631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</w:t>
      </w:r>
      <w:r w:rsidR="00374B8F">
        <w:t xml:space="preserve">бязательной аудиторной учебной нагрузки </w:t>
      </w:r>
      <w:proofErr w:type="gramStart"/>
      <w:r w:rsidR="00374B8F">
        <w:t>обучающегося</w:t>
      </w:r>
      <w:proofErr w:type="gramEnd"/>
      <w:r w:rsidR="00374B8F">
        <w:t xml:space="preserve"> – 90 часов, </w:t>
      </w:r>
    </w:p>
    <w:p w:rsidR="00271D47" w:rsidRDefault="00631D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  </w:t>
      </w:r>
      <w:r w:rsidR="00374B8F">
        <w:t>из них лабораторно-практические работы – 34 часа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Учебная практика – 36 часов.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>
        <w:t>.</w:t>
      </w:r>
      <w:r>
        <w:br w:type="page"/>
      </w:r>
    </w:p>
    <w:p w:rsidR="00271D47" w:rsidRDefault="00374B8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 xml:space="preserve">Результатом освоения профессионального модуля является овладение обучающимися видом профессиональной деятельности (ВПД) </w:t>
      </w:r>
      <w:r>
        <w:rPr>
          <w:b/>
        </w:rPr>
        <w:t>Методики продаж и консультирования  по применению зооветеринарных товаров</w:t>
      </w:r>
      <w:r>
        <w:t>, в том числе профессиональными (ПК) и общими (ОК) компетенциями:</w:t>
      </w: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5000" w:type="pct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Look w:val="04A0"/>
      </w:tblPr>
      <w:tblGrid>
        <w:gridCol w:w="1220"/>
        <w:gridCol w:w="8633"/>
      </w:tblGrid>
      <w:tr w:rsidR="00271D47" w:rsidTr="003376B5">
        <w:trPr>
          <w:trHeight w:val="651"/>
        </w:trPr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86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обучения</w:t>
            </w:r>
          </w:p>
        </w:tc>
      </w:tr>
      <w:tr w:rsidR="00271D47" w:rsidTr="003376B5"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631D39">
            <w:pPr>
              <w:widowControl w:val="0"/>
              <w:suppressAutoHyphens/>
              <w:spacing w:line="360" w:lineRule="auto"/>
              <w:jc w:val="both"/>
            </w:pPr>
            <w:r>
              <w:t>ПК 5</w:t>
            </w:r>
            <w:r w:rsidR="00374B8F">
              <w:t>.1.</w:t>
            </w:r>
          </w:p>
        </w:tc>
        <w:tc>
          <w:tcPr>
            <w:tcW w:w="86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jc w:val="both"/>
              <w:rPr>
                <w:bCs/>
              </w:rPr>
            </w:pPr>
            <w:r>
              <w:rPr>
                <w:bCs/>
              </w:rPr>
              <w:t>Консультировать по кормлению животных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631D39">
            <w:pPr>
              <w:widowControl w:val="0"/>
              <w:suppressAutoHyphens/>
              <w:spacing w:line="360" w:lineRule="auto"/>
              <w:jc w:val="both"/>
            </w:pPr>
            <w:r>
              <w:t>ПК 5</w:t>
            </w:r>
            <w:r w:rsidR="00374B8F">
              <w:t>.2.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jc w:val="both"/>
              <w:rPr>
                <w:bCs/>
              </w:rPr>
            </w:pPr>
            <w:r>
              <w:rPr>
                <w:bCs/>
              </w:rPr>
              <w:t>Консультировать по средствам ухода за животными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631D39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ПК 5</w:t>
            </w:r>
            <w:r w:rsidR="00374B8F">
              <w:t>.3.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jc w:val="both"/>
            </w:pPr>
            <w:r>
              <w:t>Консультировать по применению современных лекарственных средств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631D39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ПК 5</w:t>
            </w:r>
            <w:r w:rsidR="00374B8F">
              <w:t>.4.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jc w:val="both"/>
            </w:pPr>
            <w:r>
              <w:t>Продавать зооветеринарные товары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1.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2.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jc w:val="both"/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3.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>Планировать и реализовывать собственное профессиональное и личностное развитие.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4.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jc w:val="both"/>
            </w:pPr>
            <w: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5.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6.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jc w:val="both"/>
            </w:pPr>
            <w: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>
              <w:t>антикоррупционного</w:t>
            </w:r>
            <w:proofErr w:type="spellEnd"/>
            <w:r>
              <w:t xml:space="preserve"> поведения.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7.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jc w:val="both"/>
            </w:pPr>
            <w: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9.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>Использовать информационные технологии в профессиональной деятельности.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10.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271D47" w:rsidTr="003376B5"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 xml:space="preserve">ОК 11. </w:t>
            </w:r>
          </w:p>
          <w:p w:rsidR="00271D47" w:rsidRDefault="00271D47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  <w:tr w:rsidR="00271D47" w:rsidTr="003376B5">
        <w:trPr>
          <w:trHeight w:val="673"/>
        </w:trPr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13.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jc w:val="both"/>
            </w:pPr>
            <w:r>
              <w:t>Строить профессиональную деятельность с соблюдением регулирующих ее правовых норм</w:t>
            </w:r>
          </w:p>
        </w:tc>
      </w:tr>
      <w:tr w:rsidR="00271D47" w:rsidTr="003376B5">
        <w:trPr>
          <w:trHeight w:val="673"/>
        </w:trPr>
        <w:tc>
          <w:tcPr>
            <w:tcW w:w="12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widowControl w:val="0"/>
              <w:suppressAutoHyphens/>
              <w:spacing w:line="360" w:lineRule="auto"/>
              <w:ind w:left="-180" w:firstLine="180"/>
              <w:jc w:val="both"/>
            </w:pPr>
            <w:r>
              <w:t>ОК 15.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jc w:val="both"/>
            </w:pPr>
            <w:r>
              <w:t>Обеспечивать необходимые условия содержания, кормления, ухода и разведения декоративных животных</w:t>
            </w:r>
          </w:p>
        </w:tc>
      </w:tr>
    </w:tbl>
    <w:p w:rsidR="00631D39" w:rsidRDefault="00631D39">
      <w:pPr>
        <w:widowControl w:val="0"/>
        <w:suppressAutoHyphens/>
        <w:jc w:val="both"/>
        <w:rPr>
          <w:i/>
        </w:rPr>
      </w:pPr>
    </w:p>
    <w:p w:rsidR="003376B5" w:rsidRDefault="003376B5">
      <w:pPr>
        <w:widowControl w:val="0"/>
        <w:suppressAutoHyphens/>
        <w:jc w:val="both"/>
        <w:rPr>
          <w:i/>
        </w:rPr>
      </w:pPr>
    </w:p>
    <w:p w:rsidR="003376B5" w:rsidRDefault="003376B5">
      <w:pPr>
        <w:widowControl w:val="0"/>
        <w:suppressAutoHyphens/>
        <w:jc w:val="both"/>
        <w:rPr>
          <w:i/>
        </w:rPr>
      </w:pPr>
    </w:p>
    <w:p w:rsidR="003376B5" w:rsidRDefault="003376B5">
      <w:pPr>
        <w:widowControl w:val="0"/>
        <w:suppressAutoHyphens/>
        <w:jc w:val="both"/>
        <w:rPr>
          <w:i/>
        </w:rPr>
      </w:pPr>
    </w:p>
    <w:p w:rsidR="003376B5" w:rsidRDefault="003376B5">
      <w:pPr>
        <w:widowControl w:val="0"/>
        <w:suppressAutoHyphens/>
        <w:jc w:val="both"/>
        <w:rPr>
          <w:i/>
        </w:rPr>
      </w:pPr>
    </w:p>
    <w:p w:rsidR="003376B5" w:rsidRDefault="003376B5">
      <w:pPr>
        <w:widowControl w:val="0"/>
        <w:suppressAutoHyphens/>
        <w:jc w:val="both"/>
        <w:rPr>
          <w:i/>
        </w:rPr>
      </w:pPr>
    </w:p>
    <w:p w:rsidR="003376B5" w:rsidRDefault="003376B5">
      <w:pPr>
        <w:widowControl w:val="0"/>
        <w:suppressAutoHyphens/>
        <w:jc w:val="both"/>
        <w:rPr>
          <w:i/>
        </w:rPr>
      </w:pPr>
    </w:p>
    <w:p w:rsidR="003376B5" w:rsidRDefault="003376B5">
      <w:pPr>
        <w:widowControl w:val="0"/>
        <w:suppressAutoHyphens/>
        <w:jc w:val="both"/>
        <w:rPr>
          <w:i/>
        </w:rPr>
      </w:pPr>
    </w:p>
    <w:p w:rsidR="00C26888" w:rsidRDefault="00C26888" w:rsidP="00C26888">
      <w:pPr>
        <w:pStyle w:val="a6"/>
        <w:ind w:left="116"/>
        <w:jc w:val="both"/>
        <w:rPr>
          <w:rFonts w:eastAsiaTheme="minorHAnsi"/>
          <w:b/>
          <w:i/>
        </w:rPr>
      </w:pPr>
      <w:r w:rsidRPr="00063A39">
        <w:lastRenderedPageBreak/>
        <w:t>В</w:t>
      </w:r>
      <w:r w:rsidRPr="00063A39">
        <w:rPr>
          <w:spacing w:val="1"/>
        </w:rPr>
        <w:t xml:space="preserve"> </w:t>
      </w:r>
      <w:r w:rsidRPr="00063A39">
        <w:t>результате</w:t>
      </w:r>
      <w:r w:rsidRPr="00063A39">
        <w:rPr>
          <w:spacing w:val="1"/>
        </w:rPr>
        <w:t xml:space="preserve"> </w:t>
      </w:r>
      <w:r w:rsidRPr="00063A39">
        <w:t>освоения</w:t>
      </w:r>
      <w:r w:rsidRPr="00063A39">
        <w:rPr>
          <w:spacing w:val="1"/>
        </w:rPr>
        <w:t xml:space="preserve"> </w:t>
      </w:r>
      <w:r>
        <w:t xml:space="preserve">профессионального модуля </w:t>
      </w:r>
      <w:r w:rsidRPr="00063A39">
        <w:rPr>
          <w:spacing w:val="1"/>
        </w:rPr>
        <w:t xml:space="preserve"> </w:t>
      </w:r>
      <w:r w:rsidRPr="00063A39">
        <w:t>у обучающихся</w:t>
      </w:r>
      <w:r w:rsidRPr="00063A39">
        <w:rPr>
          <w:spacing w:val="1"/>
        </w:rPr>
        <w:t xml:space="preserve"> </w:t>
      </w:r>
      <w:r w:rsidRPr="00063A39">
        <w:t>формируются</w:t>
      </w:r>
      <w:r w:rsidRPr="00063A39">
        <w:rPr>
          <w:spacing w:val="1"/>
        </w:rPr>
        <w:t xml:space="preserve"> </w:t>
      </w:r>
      <w:r>
        <w:rPr>
          <w:spacing w:val="1"/>
        </w:rPr>
        <w:t xml:space="preserve"> элементы </w:t>
      </w:r>
      <w:r w:rsidRPr="00063A39">
        <w:rPr>
          <w:b/>
          <w:i/>
          <w:spacing w:val="1"/>
        </w:rPr>
        <w:t>л</w:t>
      </w:r>
      <w:r>
        <w:rPr>
          <w:rFonts w:eastAsiaTheme="minorHAnsi"/>
          <w:b/>
          <w:i/>
        </w:rPr>
        <w:t>ичностных</w:t>
      </w:r>
      <w:r w:rsidRPr="00063A39">
        <w:rPr>
          <w:rFonts w:eastAsiaTheme="minorHAnsi"/>
          <w:b/>
          <w:i/>
        </w:rPr>
        <w:t xml:space="preserve"> </w:t>
      </w:r>
      <w:r>
        <w:rPr>
          <w:rFonts w:eastAsiaTheme="minorHAnsi"/>
          <w:b/>
          <w:i/>
        </w:rPr>
        <w:t>результатов</w:t>
      </w:r>
      <w:r w:rsidRPr="00063A39">
        <w:rPr>
          <w:rFonts w:eastAsiaTheme="minorHAnsi"/>
          <w:b/>
          <w:i/>
        </w:rPr>
        <w:t>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34"/>
        <w:gridCol w:w="8347"/>
      </w:tblGrid>
      <w:tr w:rsidR="00C26888" w:rsidTr="005D148B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Личностные результаты </w:t>
            </w:r>
          </w:p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</w:p>
        </w:tc>
      </w:tr>
      <w:tr w:rsidR="00C26888" w:rsidTr="005D148B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4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88" w:rsidRDefault="00C26888" w:rsidP="00C26888">
            <w:pPr>
              <w:ind w:firstLine="33"/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t>Стремящийся</w:t>
            </w:r>
            <w:proofErr w:type="gramEnd"/>
            <w: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C26888" w:rsidTr="005D148B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88" w:rsidRDefault="00C26888" w:rsidP="00C26888">
            <w:pPr>
              <w:jc w:val="both"/>
              <w:rPr>
                <w:b/>
                <w:bCs/>
              </w:rPr>
            </w:pPr>
            <w: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C26888" w:rsidTr="005D148B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</w:t>
            </w:r>
            <w:r>
              <w:rPr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C26888" w:rsidTr="005D148B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proofErr w:type="gramStart"/>
            <w:r>
              <w:t>Демонстрирующий</w:t>
            </w:r>
            <w:proofErr w:type="gramEnd"/>
            <w:r>
              <w:t xml:space="preserve"> готовность к продолжению образования, к социальной и профессиональной мобильности в условиях современного общества</w:t>
            </w:r>
          </w:p>
        </w:tc>
      </w:tr>
      <w:tr w:rsidR="00C26888" w:rsidTr="005D148B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t xml:space="preserve">Экономически активный, предприимчивый, готовый к </w:t>
            </w:r>
            <w:proofErr w:type="spellStart"/>
            <w:r>
              <w:t>самозанятости</w:t>
            </w:r>
            <w:proofErr w:type="spellEnd"/>
          </w:p>
        </w:tc>
      </w:tr>
      <w:tr w:rsidR="00C26888" w:rsidTr="005D148B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proofErr w:type="gramStart"/>
            <w:r>
              <w:t>Демонстрирующий</w:t>
            </w:r>
            <w:proofErr w:type="gramEnd"/>
            <w:r>
              <w:t xml:space="preserve"> навыки эффективного обмена информацией и взаимодействия с другими людьми, обладающий навыками коммуникации</w:t>
            </w:r>
          </w:p>
        </w:tc>
      </w:tr>
      <w:tr w:rsidR="00C26888" w:rsidTr="005D148B"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16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888" w:rsidRDefault="00C26888" w:rsidP="00C26888">
            <w:pPr>
              <w:ind w:firstLine="33"/>
              <w:jc w:val="center"/>
              <w:rPr>
                <w:b/>
                <w:bCs/>
              </w:rPr>
            </w:pPr>
            <w:proofErr w:type="gramStart"/>
            <w:r>
              <w:t>Демонстрирующий</w:t>
            </w:r>
            <w:proofErr w:type="gramEnd"/>
            <w:r>
              <w:t xml:space="preserve"> навыки противодействия коррупции</w:t>
            </w:r>
          </w:p>
        </w:tc>
      </w:tr>
    </w:tbl>
    <w:p w:rsidR="00C26888" w:rsidRDefault="00C26888">
      <w:pPr>
        <w:pStyle w:val="a6"/>
        <w:ind w:firstLine="708"/>
        <w:jc w:val="both"/>
      </w:pPr>
    </w:p>
    <w:p w:rsidR="00271D47" w:rsidRDefault="00271D47" w:rsidP="00C26888">
      <w:pPr>
        <w:ind w:firstLine="33"/>
        <w:jc w:val="both"/>
        <w:rPr>
          <w:sz w:val="22"/>
          <w:szCs w:val="22"/>
        </w:rPr>
        <w:sectPr w:rsidR="00271D47">
          <w:footerReference w:type="default" r:id="rId8"/>
          <w:pgSz w:w="11906" w:h="16838"/>
          <w:pgMar w:top="1134" w:right="851" w:bottom="992" w:left="1418" w:header="0" w:footer="709" w:gutter="0"/>
          <w:cols w:space="720"/>
          <w:formProt w:val="0"/>
          <w:docGrid w:linePitch="360"/>
        </w:sectPr>
      </w:pPr>
    </w:p>
    <w:p w:rsidR="00271D47" w:rsidRDefault="00374B8F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>
        <w:rPr>
          <w:b/>
          <w:caps/>
        </w:rPr>
        <w:lastRenderedPageBreak/>
        <w:t>3. СТРУКТУРА и ПРИМЕРНОЕ содержание профессионального модуля</w:t>
      </w:r>
    </w:p>
    <w:p w:rsidR="00271D47" w:rsidRDefault="00374B8F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 xml:space="preserve">3.1. Тематический план профессионального модуля </w:t>
      </w:r>
    </w:p>
    <w:p w:rsidR="00271D47" w:rsidRDefault="00271D4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71D47" w:rsidRDefault="00271D4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5000" w:type="pct"/>
        <w:tblInd w:w="-123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1540"/>
        <w:gridCol w:w="2311"/>
        <w:gridCol w:w="812"/>
        <w:gridCol w:w="825"/>
        <w:gridCol w:w="1641"/>
        <w:gridCol w:w="1639"/>
        <w:gridCol w:w="1067"/>
        <w:gridCol w:w="899"/>
        <w:gridCol w:w="1102"/>
        <w:gridCol w:w="1120"/>
        <w:gridCol w:w="1972"/>
      </w:tblGrid>
      <w:tr w:rsidR="00271D47">
        <w:trPr>
          <w:trHeight w:val="435"/>
        </w:trPr>
        <w:tc>
          <w:tcPr>
            <w:tcW w:w="151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</w:t>
            </w:r>
          </w:p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проф-ной</w:t>
            </w:r>
            <w:proofErr w:type="spellEnd"/>
          </w:p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компетенций</w:t>
            </w:r>
          </w:p>
        </w:tc>
        <w:tc>
          <w:tcPr>
            <w:tcW w:w="291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Наименования разделов профессионального модуля</w:t>
            </w:r>
            <w:r>
              <w:rPr>
                <w:rStyle w:val="FootnoteAnchor"/>
                <w:b/>
                <w:sz w:val="22"/>
                <w:szCs w:val="22"/>
              </w:rPr>
              <w:footnoteReference w:id="1"/>
            </w:r>
            <w:r>
              <w:rPr>
                <w:rStyle w:val="FootnoteAnchor"/>
                <w:b/>
                <w:sz w:val="22"/>
                <w:szCs w:val="22"/>
              </w:rPr>
              <w:t>*</w:t>
            </w:r>
          </w:p>
        </w:tc>
        <w:tc>
          <w:tcPr>
            <w:tcW w:w="97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Всего часов</w:t>
            </w:r>
          </w:p>
          <w:p w:rsidR="00271D47" w:rsidRDefault="00271D4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697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3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Практика </w:t>
            </w:r>
          </w:p>
        </w:tc>
      </w:tr>
      <w:tr w:rsidR="00271D47">
        <w:trPr>
          <w:trHeight w:val="435"/>
        </w:trPr>
        <w:tc>
          <w:tcPr>
            <w:tcW w:w="1515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271D47">
            <w:pPr>
              <w:pStyle w:val="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13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271D47">
            <w:pPr>
              <w:pStyle w:val="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271D47">
            <w:pPr>
              <w:pStyle w:val="2"/>
              <w:widowControl w:val="0"/>
              <w:snapToGrid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48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Обязательная аудиторная учебная нагрузка </w:t>
            </w:r>
            <w:proofErr w:type="gramStart"/>
            <w:r>
              <w:rPr>
                <w:b/>
                <w:sz w:val="22"/>
                <w:szCs w:val="22"/>
              </w:rPr>
              <w:t>обучающегося</w:t>
            </w:r>
            <w:proofErr w:type="gramEnd"/>
          </w:p>
        </w:tc>
        <w:tc>
          <w:tcPr>
            <w:tcW w:w="20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Самостоятельная работа </w:t>
            </w:r>
            <w:proofErr w:type="gramStart"/>
            <w:r>
              <w:rPr>
                <w:b/>
                <w:sz w:val="22"/>
                <w:szCs w:val="22"/>
              </w:rPr>
              <w:t>обучающегося</w:t>
            </w:r>
            <w:proofErr w:type="gramEnd"/>
          </w:p>
        </w:tc>
        <w:tc>
          <w:tcPr>
            <w:tcW w:w="11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Учебная,</w:t>
            </w:r>
          </w:p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22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2"/>
              <w:widowControl w:val="0"/>
              <w:ind w:left="-108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</w:t>
            </w:r>
          </w:p>
          <w:p w:rsidR="00271D47" w:rsidRDefault="00374B8F">
            <w:pPr>
              <w:pStyle w:val="2"/>
              <w:widowControl w:val="0"/>
              <w:ind w:left="-108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(по профилю специальности)</w:t>
            </w:r>
            <w:r>
              <w:rPr>
                <w:sz w:val="22"/>
                <w:szCs w:val="22"/>
              </w:rPr>
              <w:t>,**</w:t>
            </w:r>
          </w:p>
          <w:p w:rsidR="00271D47" w:rsidRDefault="00374B8F">
            <w:pPr>
              <w:pStyle w:val="2"/>
              <w:widowControl w:val="0"/>
              <w:ind w:left="7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  <w:p w:rsidR="00271D47" w:rsidRDefault="00271D47">
            <w:pPr>
              <w:pStyle w:val="2"/>
              <w:widowControl w:val="0"/>
              <w:ind w:left="72"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271D47">
        <w:trPr>
          <w:trHeight w:val="390"/>
        </w:trPr>
        <w:tc>
          <w:tcPr>
            <w:tcW w:w="1515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271D47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13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271D47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271D47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Всего,</w:t>
            </w:r>
          </w:p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 теоретическое обучение</w:t>
            </w:r>
          </w:p>
        </w:tc>
        <w:tc>
          <w:tcPr>
            <w:tcW w:w="15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</w:t>
            </w:r>
            <w:r w:rsidR="003376B5">
              <w:rPr>
                <w:b/>
                <w:sz w:val="22"/>
                <w:szCs w:val="22"/>
              </w:rPr>
              <w:t>.ч. лабораторные работы и практ2</w:t>
            </w:r>
            <w:r>
              <w:rPr>
                <w:b/>
                <w:sz w:val="22"/>
                <w:szCs w:val="22"/>
              </w:rPr>
              <w:t>ческие занятия,</w:t>
            </w:r>
          </w:p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т.ч., курсовая работа (проект),</w:t>
            </w:r>
          </w:p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Всего,</w:t>
            </w:r>
          </w:p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т.ч., курсовая работа (проект),</w:t>
            </w:r>
          </w:p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1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D47" w:rsidRDefault="00271D47">
            <w:pPr>
              <w:pStyle w:val="2"/>
              <w:widowControl w:val="0"/>
              <w:snapToGrid w:val="0"/>
              <w:ind w:left="0"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71D47" w:rsidRDefault="00271D47">
            <w:pPr>
              <w:pStyle w:val="2"/>
              <w:widowControl w:val="0"/>
              <w:snapToGrid w:val="0"/>
              <w:ind w:left="72" w:firstLine="0"/>
              <w:jc w:val="center"/>
              <w:rPr>
                <w:sz w:val="22"/>
                <w:szCs w:val="22"/>
              </w:rPr>
            </w:pPr>
          </w:p>
        </w:tc>
      </w:tr>
      <w:tr w:rsidR="00271D47">
        <w:trPr>
          <w:trHeight w:val="390"/>
        </w:trPr>
        <w:tc>
          <w:tcPr>
            <w:tcW w:w="15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271D47" w:rsidRDefault="00271D47">
            <w:pPr>
              <w:pStyle w:val="a8"/>
              <w:widowControl w:val="0"/>
              <w:suppressAutoHyphens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</w:tr>
      <w:tr w:rsidR="00271D47">
        <w:trPr>
          <w:trHeight w:val="629"/>
        </w:trPr>
        <w:tc>
          <w:tcPr>
            <w:tcW w:w="151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ДПК 1-4</w:t>
            </w:r>
          </w:p>
        </w:tc>
        <w:tc>
          <w:tcPr>
            <w:tcW w:w="291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 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Организация консультирования и продажи зооветеринарных товаров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a8"/>
              <w:widowControl w:val="0"/>
              <w:suppressAutoHyphens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83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376B5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74B8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3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1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376B5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16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71D47">
        <w:tc>
          <w:tcPr>
            <w:tcW w:w="1515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29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r>
              <w:rPr>
                <w:b/>
                <w:sz w:val="22"/>
                <w:szCs w:val="22"/>
              </w:rPr>
              <w:t xml:space="preserve">Раздел 2. </w:t>
            </w:r>
            <w:r>
              <w:rPr>
                <w:sz w:val="22"/>
                <w:szCs w:val="22"/>
              </w:rPr>
              <w:t xml:space="preserve">Правовые аспекты фармацевтической деятельности, осуществляемой организациями в сфере обращения лекарственных средств, предназначенных для </w:t>
            </w:r>
            <w:r>
              <w:rPr>
                <w:sz w:val="22"/>
                <w:szCs w:val="22"/>
              </w:rPr>
              <w:lastRenderedPageBreak/>
              <w:t>животных</w:t>
            </w:r>
          </w:p>
          <w:p w:rsidR="00271D47" w:rsidRDefault="00271D47">
            <w:pPr>
              <w:rPr>
                <w:b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16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pStyle w:val="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pStyle w:val="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pStyle w:val="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271D47">
        <w:trPr>
          <w:trHeight w:val="46"/>
        </w:trPr>
        <w:tc>
          <w:tcPr>
            <w:tcW w:w="44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pStyle w:val="2"/>
              <w:widowControl w:val="0"/>
              <w:ind w:left="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</w:t>
            </w:r>
          </w:p>
        </w:tc>
        <w:tc>
          <w:tcPr>
            <w:tcW w:w="8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53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271D47" w:rsidRDefault="00374B8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both"/>
      </w:pPr>
      <w:r>
        <w:br w:type="page"/>
      </w:r>
      <w:r>
        <w:rPr>
          <w:b/>
          <w:caps/>
        </w:rPr>
        <w:lastRenderedPageBreak/>
        <w:t xml:space="preserve">3.2. </w:t>
      </w:r>
      <w:r>
        <w:rPr>
          <w:b/>
        </w:rPr>
        <w:t xml:space="preserve">Содержание </w:t>
      </w:r>
      <w:proofErr w:type="gramStart"/>
      <w:r>
        <w:rPr>
          <w:b/>
        </w:rPr>
        <w:t>обучения</w:t>
      </w:r>
      <w:proofErr w:type="gramEnd"/>
      <w:r>
        <w:rPr>
          <w:b/>
        </w:rPr>
        <w:t xml:space="preserve"> по вариативному профессиональному модулю (ВПМ)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</w:p>
    <w:tbl>
      <w:tblPr>
        <w:tblW w:w="485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2887"/>
        <w:gridCol w:w="26"/>
        <w:gridCol w:w="77"/>
        <w:gridCol w:w="8228"/>
        <w:gridCol w:w="1080"/>
        <w:gridCol w:w="2182"/>
      </w:tblGrid>
      <w:tr w:rsidR="00271D47" w:rsidTr="00E1355C">
        <w:trPr>
          <w:trHeight w:val="23"/>
        </w:trPr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Наименование разделов вариативного профессионального модуля (ВПМ), междисциплинарных курсов (МДК) и тем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курсовая работа (проект)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D47" w:rsidRPr="003376B5" w:rsidRDefault="00C26888">
            <w:pPr>
              <w:jc w:val="center"/>
              <w:rPr>
                <w:rFonts w:eastAsia="Calibri"/>
                <w:bCs/>
              </w:rPr>
            </w:pPr>
            <w:r w:rsidRPr="003376B5">
              <w:rPr>
                <w:bCs/>
              </w:rPr>
              <w:t xml:space="preserve">Коды общих и профессиональных компетенций и личностных результатов </w:t>
            </w:r>
            <w:proofErr w:type="gramStart"/>
            <w:r w:rsidRPr="003376B5">
              <w:rPr>
                <w:bCs/>
              </w:rPr>
              <w:t>формированию</w:t>
            </w:r>
            <w:proofErr w:type="gramEnd"/>
            <w:r w:rsidRPr="003376B5">
              <w:rPr>
                <w:bCs/>
              </w:rPr>
              <w:t xml:space="preserve"> которых </w:t>
            </w:r>
            <w:proofErr w:type="spellStart"/>
            <w:r w:rsidRPr="003376B5">
              <w:rPr>
                <w:bCs/>
              </w:rPr>
              <w:t>способстует</w:t>
            </w:r>
            <w:proofErr w:type="spellEnd"/>
            <w:r w:rsidRPr="003376B5">
              <w:rPr>
                <w:bCs/>
              </w:rPr>
              <w:t xml:space="preserve"> этот элемент программы</w:t>
            </w:r>
          </w:p>
        </w:tc>
      </w:tr>
      <w:tr w:rsidR="00271D47" w:rsidTr="00E1355C">
        <w:trPr>
          <w:trHeight w:val="23"/>
        </w:trPr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</w:tr>
      <w:tr w:rsidR="00E1355C" w:rsidTr="00E1355C">
        <w:trPr>
          <w:trHeight w:val="23"/>
        </w:trPr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pStyle w:val="ab"/>
              <w:spacing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 1.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Организация консультирования и продажи  зооветеринарных товаров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pStyle w:val="ab"/>
              <w:snapToGrid w:val="0"/>
              <w:spacing w:after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pStyle w:val="ab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E1355C" w:rsidRPr="00E1355C" w:rsidRDefault="00E1355C" w:rsidP="003376B5">
            <w:pPr>
              <w:pStyle w:val="ab"/>
              <w:snapToGrid w:val="0"/>
              <w:spacing w:after="0"/>
              <w:jc w:val="left"/>
              <w:rPr>
                <w:rFonts w:ascii="Times New Roman" w:hAnsi="Times New Roman" w:cs="Times New Roman"/>
              </w:rPr>
            </w:pPr>
            <w:r w:rsidRPr="00E1355C">
              <w:rPr>
                <w:rFonts w:ascii="Times New Roman" w:hAnsi="Times New Roman" w:cs="Times New Roman"/>
              </w:rPr>
              <w:t>ПК 5.1, 5.2, 5.4</w:t>
            </w:r>
          </w:p>
          <w:p w:rsidR="00E1355C" w:rsidRDefault="00E1355C" w:rsidP="003376B5">
            <w:r>
              <w:t>ОК 1-7, ОК. 9-15</w:t>
            </w:r>
          </w:p>
          <w:p w:rsidR="00E1355C" w:rsidRDefault="00E1355C" w:rsidP="003376B5">
            <w:r>
              <w:t>ЛР 4, 10-16</w:t>
            </w:r>
          </w:p>
          <w:p w:rsidR="00E1355C" w:rsidRPr="003376B5" w:rsidRDefault="00E1355C" w:rsidP="003376B5"/>
        </w:tc>
      </w:tr>
      <w:tr w:rsidR="00E1355C" w:rsidTr="00E1355C">
        <w:trPr>
          <w:trHeight w:val="23"/>
        </w:trPr>
        <w:tc>
          <w:tcPr>
            <w:tcW w:w="299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Тема 1.1. Корма и кормовые добавки для животных для непродуктивных животных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pStyle w:val="ab"/>
              <w:spacing w:after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pStyle w:val="ab"/>
              <w:spacing w:after="0"/>
              <w:jc w:val="left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12</w:t>
            </w: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E1355C" w:rsidRDefault="00E1355C">
            <w:pPr>
              <w:pStyle w:val="ab"/>
              <w:snapToGrid w:val="0"/>
              <w:spacing w:after="0"/>
              <w:jc w:val="lef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E1355C" w:rsidTr="00E1355C">
        <w:trPr>
          <w:trHeight w:val="3372"/>
        </w:trPr>
        <w:tc>
          <w:tcPr>
            <w:tcW w:w="29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Основы товароведения классификация товаров, штриховое кодирование товаров, ассортимент товаров, качество  товара</w:t>
            </w:r>
          </w:p>
          <w:p w:rsidR="00E1355C" w:rsidRDefault="00E1355C">
            <w:r>
              <w:t>Виды кормов для животных Корма для собак. Корма для кошек. Корма для грызунов. Корма для птиц. Корма для рыб.</w:t>
            </w:r>
          </w:p>
          <w:p w:rsidR="00E1355C" w:rsidRDefault="00E1355C">
            <w:r>
              <w:t>Диетические корма для животных Лечебные диетические корма для животных. Корма для животных разных физиологических групп (беременных, лакирующих,  молодняка)</w:t>
            </w:r>
          </w:p>
          <w:p w:rsidR="00E1355C" w:rsidRDefault="00E1355C">
            <w:r>
              <w:t>Кормовые добавки Лакомства, подкормки, витаминные добавки.</w:t>
            </w:r>
          </w:p>
          <w:p w:rsidR="00E1355C" w:rsidRDefault="00E1355C">
            <w:pPr>
              <w:pStyle w:val="ab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Витаминно-минеральные добавки для сельскохозяйственных животных.</w:t>
            </w:r>
          </w:p>
          <w:p w:rsidR="00E1355C" w:rsidRDefault="00E1355C">
            <w:pPr>
              <w:pStyle w:val="ab"/>
              <w:jc w:val="both"/>
              <w:rPr>
                <w:rFonts w:eastAsia="Calibri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Витаминно-минеральные добавки для КРС, свиней, лошадей, овец и коз. Витаминно-минеральные добавки для кур, индюков, перепелов, гусей, уток, страусов.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1355C" w:rsidRDefault="00E1355C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E1355C" w:rsidTr="00E1355C">
        <w:trPr>
          <w:trHeight w:val="23"/>
        </w:trPr>
        <w:tc>
          <w:tcPr>
            <w:tcW w:w="29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snapToGrid w:val="0"/>
              <w:rPr>
                <w:rFonts w:eastAsia="Calibri"/>
                <w:b/>
                <w:bCs/>
                <w:i/>
              </w:rPr>
            </w:pP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rPr>
                <w:b/>
                <w:spacing w:val="1"/>
              </w:rPr>
            </w:pPr>
            <w:r>
              <w:rPr>
                <w:b/>
                <w:spacing w:val="1"/>
              </w:rPr>
              <w:t>Лабораторные работы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center"/>
            </w:pPr>
            <w:r>
              <w:t>6</w:t>
            </w: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E1355C" w:rsidRDefault="00E1355C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E1355C" w:rsidTr="00E1355C">
        <w:trPr>
          <w:trHeight w:val="818"/>
        </w:trPr>
        <w:tc>
          <w:tcPr>
            <w:tcW w:w="299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snapToGrid w:val="0"/>
              <w:rPr>
                <w:rFonts w:eastAsia="Calibri"/>
                <w:b/>
                <w:bCs/>
                <w:i/>
              </w:rPr>
            </w:pP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both"/>
              <w:rPr>
                <w:rFonts w:eastAsia="Calibri"/>
                <w:bCs/>
              </w:rPr>
            </w:pPr>
            <w:r>
              <w:t>Подбор кормов и витаминно-минеральных добавок для животных разных видов и физиологических состояний</w:t>
            </w:r>
          </w:p>
          <w:p w:rsidR="00E1355C" w:rsidRDefault="00E1355C">
            <w:r>
              <w:t>Расчет программы кормления животных разных видов и физиологических состояний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snapToGrid w:val="0"/>
            </w:pP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1355C" w:rsidRDefault="00E1355C">
            <w:pPr>
              <w:snapToGrid w:val="0"/>
              <w:jc w:val="both"/>
              <w:rPr>
                <w:rFonts w:eastAsia="Calibri"/>
                <w:bCs/>
              </w:rPr>
            </w:pPr>
          </w:p>
        </w:tc>
      </w:tr>
      <w:tr w:rsidR="00E1355C" w:rsidTr="00A93B79">
        <w:trPr>
          <w:trHeight w:val="23"/>
        </w:trPr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rPr>
                <w:rFonts w:eastAsia="Calibri"/>
                <w:bCs/>
              </w:rPr>
            </w:pPr>
            <w:r>
              <w:lastRenderedPageBreak/>
              <w:t>Тема 2.1 Средства для ухода за животными их содержания и дрессировки.</w:t>
            </w: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E1355C" w:rsidRDefault="00E1355C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E1355C" w:rsidTr="00A93B79">
        <w:trPr>
          <w:trHeight w:val="4140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both"/>
            </w:pPr>
            <w:r>
              <w:rPr>
                <w:rFonts w:eastAsia="Calibri"/>
                <w:bCs/>
              </w:rPr>
              <w:t xml:space="preserve">Средства для ухода за кожей и шерстью животных. Предметы для чистки. </w:t>
            </w:r>
            <w:proofErr w:type="spellStart"/>
            <w:r>
              <w:rPr>
                <w:rFonts w:eastAsia="Calibri"/>
                <w:bCs/>
              </w:rPr>
              <w:t>Удалители</w:t>
            </w:r>
            <w:proofErr w:type="spellEnd"/>
            <w:r>
              <w:rPr>
                <w:rFonts w:eastAsia="Calibri"/>
                <w:bCs/>
              </w:rPr>
              <w:t xml:space="preserve"> запаха, </w:t>
            </w:r>
            <w:proofErr w:type="spellStart"/>
            <w:r>
              <w:rPr>
                <w:rFonts w:eastAsia="Calibri"/>
                <w:bCs/>
              </w:rPr>
              <w:t>зоошампуни</w:t>
            </w:r>
            <w:proofErr w:type="spellEnd"/>
            <w:r>
              <w:rPr>
                <w:rFonts w:eastAsia="Calibri"/>
                <w:bCs/>
              </w:rPr>
              <w:t xml:space="preserve">. Расчески, щетки, скребницы и их использование. </w:t>
            </w:r>
            <w:proofErr w:type="spellStart"/>
            <w:r>
              <w:rPr>
                <w:rFonts w:eastAsia="Calibri"/>
                <w:bCs/>
              </w:rPr>
              <w:t>Тримеры</w:t>
            </w:r>
            <w:proofErr w:type="spellEnd"/>
            <w:r>
              <w:rPr>
                <w:rFonts w:eastAsia="Calibri"/>
                <w:bCs/>
              </w:rPr>
              <w:t xml:space="preserve"> и их применение.  Посуда для кормления животных.  Миски, кормушки, поилки.</w:t>
            </w:r>
          </w:p>
          <w:p w:rsidR="00E1355C" w:rsidRDefault="00E1355C">
            <w:pPr>
              <w:jc w:val="both"/>
            </w:pPr>
            <w:r>
              <w:rPr>
                <w:rFonts w:eastAsia="Calibri"/>
                <w:bCs/>
              </w:rPr>
              <w:t>Оборудование для содержания животных. Подстилки, лежанки, домики для животных. Клетки для птиц и грызунов. Одежда для животных. Попоны для разных видов животных. Обувь для мелких животных. Защитная обувь для спортивных лошадей.</w:t>
            </w:r>
          </w:p>
          <w:p w:rsidR="00E1355C" w:rsidRDefault="00E1355C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Средства для подковывания лошадей. Ковочные инструменты. Подковы. Гвозди для подковывания. Фильтры для подков. </w:t>
            </w:r>
            <w:r>
              <w:t>Средства для дрессировки собак. Ошейники, поводки, шлейки.</w:t>
            </w:r>
            <w:r>
              <w:rPr>
                <w:rFonts w:eastAsia="Calibri"/>
                <w:bCs/>
              </w:rPr>
              <w:t xml:space="preserve"> </w:t>
            </w:r>
            <w:r>
              <w:t>Упряжь лошадей. Узды и недоуздки. Сбруя для русской упряжных лошадей. Седла различного назначения. Сбруя для спортивной упряжи.</w:t>
            </w:r>
          </w:p>
          <w:p w:rsidR="00E1355C" w:rsidRDefault="00E1355C">
            <w:pPr>
              <w:jc w:val="both"/>
              <w:rPr>
                <w:b/>
              </w:rPr>
            </w:pPr>
            <w:r>
              <w:t>Аквариумы  и  их оформление. Виды аквариумов. Аквариумные растения. Аквариумный грунт. Освещение и воздушное оборудование аквариума.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55C" w:rsidRDefault="00E1355C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3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569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Правила применения сре</w:t>
            </w:r>
            <w:proofErr w:type="gramStart"/>
            <w:r>
              <w:rPr>
                <w:rFonts w:eastAsia="Calibri"/>
                <w:bCs/>
              </w:rPr>
              <w:t>дств дл</w:t>
            </w:r>
            <w:proofErr w:type="gramEnd"/>
            <w:r>
              <w:rPr>
                <w:rFonts w:eastAsia="Calibri"/>
                <w:bCs/>
              </w:rPr>
              <w:t>я ухода за кожей и шерстью животных</w:t>
            </w:r>
          </w:p>
          <w:p w:rsidR="00271D47" w:rsidRDefault="00374B8F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Подбор и оборудование мест для содержания животных.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3"/>
        </w:trPr>
        <w:tc>
          <w:tcPr>
            <w:tcW w:w="11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Самостоятельная работа при изучении раздела 2.</w:t>
            </w:r>
          </w:p>
          <w:p w:rsidR="00271D47" w:rsidRDefault="00374B8F">
            <w:r>
              <w:t xml:space="preserve">Систематическая проработка конспектов занятий, дополнительной  литературы </w:t>
            </w:r>
          </w:p>
          <w:p w:rsidR="00271D47" w:rsidRDefault="00374B8F">
            <w: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  <w:p w:rsidR="00271D47" w:rsidRDefault="00374B8F">
            <w:r>
              <w:t>Выполнение проектн</w:t>
            </w:r>
            <w:proofErr w:type="gramStart"/>
            <w:r>
              <w:t>о-</w:t>
            </w:r>
            <w:proofErr w:type="gramEnd"/>
            <w:r>
              <w:t xml:space="preserve"> исследовательской работы</w:t>
            </w:r>
          </w:p>
          <w:p w:rsidR="00271D47" w:rsidRDefault="00374B8F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Примерная тематика внеаудиторной самостоятельной работы:</w:t>
            </w:r>
          </w:p>
          <w:p w:rsidR="00271D47" w:rsidRDefault="00374B8F">
            <w:pPr>
              <w:numPr>
                <w:ilvl w:val="0"/>
                <w:numId w:val="10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Методики ухода за животными разных видов</w:t>
            </w:r>
          </w:p>
          <w:p w:rsidR="00271D47" w:rsidRDefault="00374B8F">
            <w:pPr>
              <w:numPr>
                <w:ilvl w:val="0"/>
                <w:numId w:val="10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Проект места для содержания животных (птиц, рыб)</w:t>
            </w:r>
          </w:p>
          <w:p w:rsidR="00271D47" w:rsidRDefault="00374B8F">
            <w:pPr>
              <w:numPr>
                <w:ilvl w:val="0"/>
                <w:numId w:val="4"/>
              </w:num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Современные коммерческие корма для животных и их применение.</w:t>
            </w:r>
          </w:p>
          <w:p w:rsidR="00271D47" w:rsidRDefault="00374B8F">
            <w:pPr>
              <w:numPr>
                <w:ilvl w:val="0"/>
                <w:numId w:val="4"/>
              </w:numPr>
              <w:rPr>
                <w:rFonts w:eastAsia="Calibri"/>
                <w:bCs/>
              </w:rPr>
            </w:pPr>
            <w:proofErr w:type="gramStart"/>
            <w:r>
              <w:rPr>
                <w:rFonts w:eastAsia="Calibri"/>
                <w:bCs/>
              </w:rPr>
              <w:t>Фирмы</w:t>
            </w:r>
            <w:proofErr w:type="gramEnd"/>
            <w:r>
              <w:rPr>
                <w:rFonts w:eastAsia="Calibri"/>
                <w:bCs/>
              </w:rPr>
              <w:t xml:space="preserve"> выпускающие коммерческие корма для животных.</w:t>
            </w:r>
          </w:p>
          <w:p w:rsidR="00271D47" w:rsidRDefault="00374B8F">
            <w:pPr>
              <w:numPr>
                <w:ilvl w:val="0"/>
                <w:numId w:val="4"/>
              </w:num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Преимущества и недостатки коммерческих кормов.</w:t>
            </w:r>
          </w:p>
          <w:p w:rsidR="00271D47" w:rsidRDefault="00374B8F">
            <w:pPr>
              <w:pStyle w:val="ab"/>
              <w:spacing w:after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КТ.1 </w:t>
            </w:r>
            <w:r>
              <w:rPr>
                <w:rFonts w:ascii="Times New Roman" w:hAnsi="Times New Roman" w:cs="Times New Roman"/>
                <w:b/>
                <w:i/>
              </w:rPr>
              <w:t>Реклама – презентация «Современные коммерческие корма для животных»</w:t>
            </w:r>
          </w:p>
          <w:p w:rsidR="00271D47" w:rsidRDefault="00374B8F">
            <w:pPr>
              <w:pStyle w:val="ab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>
              <w:rPr>
                <w:rFonts w:eastAsia="Calibri"/>
                <w:bCs/>
              </w:rPr>
              <w:t xml:space="preserve">КТ.2. </w:t>
            </w:r>
            <w:r>
              <w:rPr>
                <w:rFonts w:ascii="Times New Roman" w:eastAsia="Calibri" w:hAnsi="Times New Roman" w:cs="Times New Roman"/>
                <w:b/>
                <w:bCs/>
                <w:i/>
              </w:rPr>
              <w:t>Составление ситуационных задач «Диетические корма для животных»</w:t>
            </w:r>
          </w:p>
          <w:p w:rsidR="00271D47" w:rsidRDefault="00374B8F">
            <w:pPr>
              <w:ind w:left="720"/>
              <w:jc w:val="both"/>
            </w:pPr>
            <w:r>
              <w:rPr>
                <w:rFonts w:eastAsia="Calibri"/>
                <w:bCs/>
              </w:rPr>
              <w:t xml:space="preserve">КТ.3. </w:t>
            </w:r>
            <w:r>
              <w:rPr>
                <w:rFonts w:eastAsia="Calibri"/>
                <w:b/>
                <w:bCs/>
                <w:i/>
              </w:rPr>
              <w:t xml:space="preserve"> Презентация изделия «Одежда и игрушки для животных»</w:t>
            </w:r>
          </w:p>
          <w:p w:rsidR="00271D47" w:rsidRDefault="00374B8F">
            <w:pPr>
              <w:ind w:left="720"/>
              <w:jc w:val="both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Cs/>
              </w:rPr>
              <w:t xml:space="preserve">К.Т.4. </w:t>
            </w:r>
            <w:r>
              <w:rPr>
                <w:rFonts w:eastAsia="Calibri"/>
                <w:b/>
                <w:bCs/>
                <w:i/>
              </w:rPr>
              <w:t xml:space="preserve"> Проект места для содержания животных</w:t>
            </w:r>
          </w:p>
          <w:p w:rsidR="00271D47" w:rsidRDefault="00374B8F">
            <w:pPr>
              <w:ind w:left="720"/>
              <w:jc w:val="both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Cs/>
              </w:rPr>
              <w:t>КТ..5.</w:t>
            </w:r>
            <w:r>
              <w:rPr>
                <w:rFonts w:eastAsia="Calibri"/>
                <w:b/>
                <w:bCs/>
                <w:i/>
              </w:rPr>
              <w:t xml:space="preserve"> Буклет «Рекомендации по содержанию животных»</w:t>
            </w:r>
          </w:p>
          <w:p w:rsidR="003376B5" w:rsidRDefault="003376B5">
            <w:pPr>
              <w:ind w:left="720"/>
              <w:jc w:val="both"/>
              <w:rPr>
                <w:rFonts w:eastAsia="Calibri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E1355C" w:rsidTr="007E471A">
        <w:trPr>
          <w:trHeight w:val="23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Раздел  2.</w:t>
            </w:r>
            <w:r>
              <w:t xml:space="preserve"> </w:t>
            </w:r>
            <w:r>
              <w:rPr>
                <w:b/>
              </w:rPr>
              <w:t xml:space="preserve"> Правовые аспекты фармацевтической деятельности, осуществляемой организациями в сфере обращения лекарственных средств, предназначенных для животных</w:t>
            </w: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64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E1355C" w:rsidRPr="00E1355C" w:rsidRDefault="00E1355C" w:rsidP="003376B5">
            <w:pPr>
              <w:pStyle w:val="ab"/>
              <w:snapToGrid w:val="0"/>
              <w:spacing w:after="0"/>
              <w:jc w:val="left"/>
              <w:rPr>
                <w:rFonts w:ascii="Times New Roman" w:hAnsi="Times New Roman" w:cs="Times New Roman"/>
                <w:b/>
              </w:rPr>
            </w:pPr>
            <w:r w:rsidRPr="00E1355C">
              <w:rPr>
                <w:rFonts w:ascii="Times New Roman" w:hAnsi="Times New Roman" w:cs="Times New Roman"/>
                <w:b/>
              </w:rPr>
              <w:t>ПК 5.5</w:t>
            </w:r>
          </w:p>
          <w:p w:rsidR="00E1355C" w:rsidRDefault="00E1355C" w:rsidP="003376B5">
            <w:r>
              <w:t>ОК 1-7, ОК. 9-15</w:t>
            </w:r>
          </w:p>
          <w:p w:rsidR="00E1355C" w:rsidRDefault="00E1355C" w:rsidP="003376B5">
            <w:r>
              <w:t>ЛР 4, 10-16</w:t>
            </w:r>
          </w:p>
          <w:p w:rsidR="00E1355C" w:rsidRDefault="00E1355C">
            <w:pPr>
              <w:jc w:val="center"/>
              <w:rPr>
                <w:rFonts w:eastAsia="Calibri"/>
                <w:b/>
                <w:bCs/>
              </w:rPr>
            </w:pPr>
          </w:p>
          <w:p w:rsidR="00E1355C" w:rsidRDefault="00E1355C" w:rsidP="007E471A">
            <w:pPr>
              <w:rPr>
                <w:rFonts w:eastAsia="Calibri"/>
                <w:b/>
                <w:bCs/>
              </w:rPr>
            </w:pPr>
          </w:p>
        </w:tc>
      </w:tr>
      <w:tr w:rsidR="00E1355C" w:rsidTr="007E471A">
        <w:trPr>
          <w:trHeight w:val="23"/>
        </w:trPr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rPr>
                <w:rFonts w:eastAsia="Calibri"/>
                <w:bCs/>
              </w:rPr>
            </w:pPr>
            <w:r>
              <w:t xml:space="preserve">Тема 2.1 </w:t>
            </w:r>
            <w:r>
              <w:rPr>
                <w:b/>
              </w:rPr>
              <w:t xml:space="preserve"> </w:t>
            </w:r>
            <w:r>
              <w:t>Правовые аспекты фармацевтической деятельности, осуществляемой организациями в сфере обращения лекарственных средств, предназначенных для животных</w:t>
            </w: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rPr>
                <w:b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center"/>
            </w:pPr>
            <w:r>
              <w:rPr>
                <w:b/>
              </w:rPr>
              <w:t>40</w:t>
            </w:r>
          </w:p>
        </w:tc>
        <w:tc>
          <w:tcPr>
            <w:tcW w:w="21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1355C" w:rsidRDefault="00E1355C">
            <w:pPr>
              <w:rPr>
                <w:rFonts w:eastAsia="Calibri"/>
                <w:b/>
                <w:bCs/>
              </w:rPr>
            </w:pPr>
          </w:p>
        </w:tc>
      </w:tr>
      <w:tr w:rsidR="00E1355C" w:rsidTr="007E471A">
        <w:trPr>
          <w:trHeight w:val="4722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r>
              <w:t>Ветеринарная фармация Содержание фармакопейных статей</w:t>
            </w:r>
          </w:p>
          <w:p w:rsidR="00E1355C" w:rsidRDefault="00E1355C">
            <w:pPr>
              <w:jc w:val="both"/>
            </w:pPr>
            <w:r>
              <w:t>Основные понятия, применяемые при обращении лекарственных средств, предназначенных для животных</w:t>
            </w:r>
          </w:p>
          <w:p w:rsidR="00E1355C" w:rsidRDefault="00E1355C">
            <w:pPr>
              <w:jc w:val="both"/>
            </w:pPr>
            <w:r>
              <w:t>Порядок регистрации лекарственных сре</w:t>
            </w:r>
            <w:proofErr w:type="gramStart"/>
            <w:r>
              <w:t>дств дл</w:t>
            </w:r>
            <w:proofErr w:type="gramEnd"/>
            <w:r>
              <w:t>я животных. Государственная система контроля качества, эффективности, безопасности лекарственных сре</w:t>
            </w:r>
            <w:proofErr w:type="gramStart"/>
            <w:r>
              <w:t>дств дл</w:t>
            </w:r>
            <w:proofErr w:type="gramEnd"/>
            <w:r>
              <w:t>я животных. Ввоз  и вывоз лекарственных средств на территорию РФ. Порядок регистрации. Государственный реестр лекарственных средств.</w:t>
            </w:r>
          </w:p>
          <w:p w:rsidR="00E1355C" w:rsidRDefault="00E1355C">
            <w:pPr>
              <w:jc w:val="both"/>
            </w:pPr>
            <w:r>
              <w:t>Производство и маркировка лекарственных сре</w:t>
            </w:r>
            <w:proofErr w:type="gramStart"/>
            <w:r>
              <w:t>дств дл</w:t>
            </w:r>
            <w:proofErr w:type="gramEnd"/>
            <w:r>
              <w:t>я животных. Государственный контроль при обращении лекарственных сре</w:t>
            </w:r>
            <w:proofErr w:type="gramStart"/>
            <w:r>
              <w:t>дств дл</w:t>
            </w:r>
            <w:proofErr w:type="gramEnd"/>
            <w:r>
              <w:t>я животных</w:t>
            </w:r>
          </w:p>
          <w:p w:rsidR="00E1355C" w:rsidRDefault="00E1355C">
            <w:pPr>
              <w:jc w:val="both"/>
            </w:pPr>
            <w:r>
              <w:t>Химиотерапевтические средства.  Противомикробные средства. Ассортимент и принципы применения. Показания к применению, побочные эффекты и осложнения.</w:t>
            </w:r>
          </w:p>
          <w:p w:rsidR="00E1355C" w:rsidRDefault="00E1355C">
            <w:pPr>
              <w:jc w:val="both"/>
            </w:pPr>
            <w:proofErr w:type="spellStart"/>
            <w:r>
              <w:t>Противопротозойные</w:t>
            </w:r>
            <w:proofErr w:type="spellEnd"/>
            <w:r>
              <w:t xml:space="preserve"> средства. </w:t>
            </w:r>
            <w:proofErr w:type="spellStart"/>
            <w:r>
              <w:t>Антгельминтики</w:t>
            </w:r>
            <w:proofErr w:type="spellEnd"/>
            <w:r>
              <w:t>. Основные механизмы действия. Показания к применению, побочные эффекты и осложнения.</w:t>
            </w:r>
          </w:p>
          <w:p w:rsidR="00E1355C" w:rsidRDefault="00E1355C">
            <w:pPr>
              <w:rPr>
                <w:rFonts w:eastAsia="Calibri"/>
                <w:bCs/>
              </w:rPr>
            </w:pPr>
            <w:proofErr w:type="spellStart"/>
            <w:r>
              <w:t>Инсекто-акарицидные</w:t>
            </w:r>
            <w:proofErr w:type="spellEnd"/>
            <w:r>
              <w:t xml:space="preserve"> препараты. </w:t>
            </w:r>
            <w:proofErr w:type="spellStart"/>
            <w:r>
              <w:t>Иммунноактивные</w:t>
            </w:r>
            <w:proofErr w:type="spellEnd"/>
            <w:r>
              <w:t xml:space="preserve"> средства. Ассортимент, особенности применения и нежелательные эффекты. </w:t>
            </w:r>
            <w:proofErr w:type="spellStart"/>
            <w:r>
              <w:t>Дозозависимые</w:t>
            </w:r>
            <w:proofErr w:type="spellEnd"/>
            <w:r>
              <w:t xml:space="preserve"> эффекты.</w:t>
            </w:r>
          </w:p>
          <w:p w:rsidR="00E1355C" w:rsidRDefault="00E1355C">
            <w:pPr>
              <w:rPr>
                <w:rFonts w:eastAsia="Calibri"/>
              </w:rPr>
            </w:pPr>
            <w:r>
              <w:rPr>
                <w:rFonts w:eastAsia="Calibri"/>
              </w:rPr>
              <w:t>Препараты общей терапии. Лекарственные средства, регулирующие обменные процессы у животных. Препараты витаминов, гормонов, микр</w:t>
            </w:r>
            <w:proofErr w:type="gramStart"/>
            <w:r>
              <w:rPr>
                <w:rFonts w:eastAsia="Calibri"/>
              </w:rPr>
              <w:t>о-</w:t>
            </w:r>
            <w:proofErr w:type="gramEnd"/>
            <w:r>
              <w:rPr>
                <w:rFonts w:eastAsia="Calibri"/>
              </w:rPr>
              <w:t xml:space="preserve"> макроэлементов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355C" w:rsidRDefault="00E1355C">
            <w:pPr>
              <w:jc w:val="center"/>
            </w:pPr>
            <w:r>
              <w:t>14</w:t>
            </w:r>
          </w:p>
        </w:tc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55C" w:rsidRDefault="00E1355C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3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Лабораторные работы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</w:pPr>
            <w:r>
              <w:t>8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3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ab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изготовления и реализации лекарственных форм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</w:pPr>
          </w:p>
        </w:tc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3"/>
        </w:trPr>
        <w:tc>
          <w:tcPr>
            <w:tcW w:w="2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r>
              <w:t xml:space="preserve">Тема 2.2.  организация продажи лекарственных средств и товаров для </w:t>
            </w:r>
            <w:r>
              <w:lastRenderedPageBreak/>
              <w:t>животных</w:t>
            </w: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rPr>
                <w:b/>
              </w:rPr>
            </w:pPr>
            <w:r>
              <w:rPr>
                <w:rFonts w:eastAsia="Calibri"/>
                <w:b/>
                <w:bCs/>
              </w:rPr>
              <w:lastRenderedPageBreak/>
              <w:t>Содержание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562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both"/>
              <w:rPr>
                <w:rFonts w:eastAsia="Calibri"/>
                <w:bCs/>
              </w:rPr>
            </w:pPr>
            <w:r>
              <w:t>Фармацевтическая деятельность. Оптовая и розничная торговля лекарственными средствами</w:t>
            </w:r>
          </w:p>
          <w:p w:rsidR="00271D47" w:rsidRDefault="00374B8F">
            <w:pPr>
              <w:jc w:val="both"/>
              <w:rPr>
                <w:rFonts w:eastAsia="Calibri"/>
                <w:bCs/>
              </w:rPr>
            </w:pPr>
            <w:r>
              <w:lastRenderedPageBreak/>
              <w:t>Утилизация лекарственных средств</w:t>
            </w:r>
          </w:p>
          <w:p w:rsidR="00271D47" w:rsidRDefault="00374B8F">
            <w:pPr>
              <w:jc w:val="both"/>
            </w:pPr>
            <w:r>
              <w:t>Ветеринарные аптечные организации. Основные требования и функции аптечных организаций. Требования к персоналу</w:t>
            </w:r>
            <w:r>
              <w:rPr>
                <w:rFonts w:eastAsia="Calibri"/>
              </w:rPr>
              <w:t>.</w:t>
            </w:r>
          </w:p>
          <w:p w:rsidR="00271D47" w:rsidRDefault="00374B8F">
            <w:r>
              <w:t>Правила хранения лекарственных сре</w:t>
            </w:r>
            <w:proofErr w:type="gramStart"/>
            <w:r>
              <w:t>дств в в</w:t>
            </w:r>
            <w:proofErr w:type="gramEnd"/>
            <w:r>
              <w:t>етеринарии. Требования к организации приемки лекарственных сре</w:t>
            </w:r>
            <w:proofErr w:type="gramStart"/>
            <w:r>
              <w:t>дств в в</w:t>
            </w:r>
            <w:proofErr w:type="gramEnd"/>
            <w:r>
              <w:t>етеринарных аптечных организациях.</w:t>
            </w:r>
          </w:p>
          <w:p w:rsidR="00271D47" w:rsidRDefault="00374B8F">
            <w:pPr>
              <w:pStyle w:val="ab"/>
              <w:jc w:val="both"/>
              <w:rPr>
                <w:rFonts w:eastAsia="Calibri"/>
                <w:bCs/>
              </w:rPr>
            </w:pPr>
            <w:r>
              <w:rPr>
                <w:rFonts w:ascii="Times New Roman" w:hAnsi="Times New Roman" w:cs="Times New Roman"/>
              </w:rPr>
              <w:t>Нормативно-правовые основы оборота наркотических средств и психотропных веществ в ветеринарии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</w:pPr>
            <w:r>
              <w:lastRenderedPageBreak/>
              <w:t>10</w:t>
            </w:r>
          </w:p>
        </w:tc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76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pStyle w:val="ab"/>
              <w:snapToGrid w:val="0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</w:pP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D47" w:rsidRDefault="00271D47">
            <w:pPr>
              <w:jc w:val="center"/>
              <w:rPr>
                <w:rFonts w:eastAsia="Calibri"/>
                <w:b/>
                <w:bCs/>
              </w:rPr>
            </w:pPr>
          </w:p>
          <w:p w:rsidR="00271D47" w:rsidRDefault="00271D47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1656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pStyle w:val="ab"/>
              <w:snapToGrid w:val="0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</w:pPr>
          </w:p>
          <w:p w:rsidR="00271D47" w:rsidRDefault="00271D47">
            <w:pPr>
              <w:jc w:val="center"/>
            </w:pPr>
          </w:p>
          <w:p w:rsidR="00271D47" w:rsidRDefault="00271D47">
            <w:pPr>
              <w:jc w:val="center"/>
            </w:pPr>
          </w:p>
          <w:p w:rsidR="00271D47" w:rsidRDefault="00271D47">
            <w:pPr>
              <w:jc w:val="center"/>
            </w:pPr>
          </w:p>
          <w:p w:rsidR="00271D47" w:rsidRDefault="00271D47">
            <w:pPr>
              <w:jc w:val="center"/>
            </w:pPr>
          </w:p>
          <w:p w:rsidR="00271D47" w:rsidRDefault="00271D47">
            <w:pPr>
              <w:jc w:val="center"/>
            </w:pPr>
          </w:p>
          <w:p w:rsidR="00271D47" w:rsidRDefault="00271D47">
            <w:pPr>
              <w:jc w:val="center"/>
            </w:pPr>
          </w:p>
          <w:p w:rsidR="00271D47" w:rsidRDefault="00374B8F">
            <w:pPr>
              <w:jc w:val="center"/>
            </w:pPr>
            <w:r>
              <w:t>6</w:t>
            </w:r>
          </w:p>
        </w:tc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135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ab"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76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ab"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Календарный маркетинговый план</w:t>
            </w:r>
          </w:p>
          <w:p w:rsidR="00271D47" w:rsidRDefault="00374B8F">
            <w:pPr>
              <w:pStyle w:val="ab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Раскладка товаров в зоомагазине и ветеринарной аптеке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3"/>
        </w:trPr>
        <w:tc>
          <w:tcPr>
            <w:tcW w:w="2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3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pStyle w:val="ab"/>
              <w:snapToGri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97"/>
        </w:trPr>
        <w:tc>
          <w:tcPr>
            <w:tcW w:w="29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r>
              <w:t>Тема 2.3. Оформление и ведение документации</w:t>
            </w:r>
          </w:p>
        </w:tc>
        <w:tc>
          <w:tcPr>
            <w:tcW w:w="8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rPr>
                <w:b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187"/>
        </w:trPr>
        <w:tc>
          <w:tcPr>
            <w:tcW w:w="29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both"/>
            </w:pPr>
            <w:r>
              <w:rPr>
                <w:rFonts w:eastAsia="Calibri"/>
              </w:rPr>
              <w:t>Лицензирование деятельности в сфере обращения лекарственных сре</w:t>
            </w:r>
            <w:proofErr w:type="gramStart"/>
            <w:r>
              <w:rPr>
                <w:rFonts w:eastAsia="Calibri"/>
              </w:rPr>
              <w:t>дств дл</w:t>
            </w:r>
            <w:proofErr w:type="gramEnd"/>
            <w:r>
              <w:rPr>
                <w:rFonts w:eastAsia="Calibri"/>
              </w:rPr>
              <w:t>я животных.</w:t>
            </w:r>
            <w:r>
              <w:t xml:space="preserve"> </w:t>
            </w:r>
          </w:p>
          <w:p w:rsidR="00271D47" w:rsidRDefault="00374B8F">
            <w:pPr>
              <w:jc w:val="both"/>
            </w:pPr>
            <w:r>
              <w:rPr>
                <w:rFonts w:eastAsia="Calibri"/>
              </w:rPr>
              <w:t>Государственный ветеринарный надзор за деятельностью в сфере обращения лекарственных сре</w:t>
            </w:r>
            <w:proofErr w:type="gramStart"/>
            <w:r>
              <w:rPr>
                <w:rFonts w:eastAsia="Calibri"/>
              </w:rPr>
              <w:t>дств дл</w:t>
            </w:r>
            <w:proofErr w:type="gramEnd"/>
            <w:r>
              <w:rPr>
                <w:rFonts w:eastAsia="Calibri"/>
              </w:rPr>
              <w:t>я животных</w:t>
            </w:r>
            <w:r>
              <w:t xml:space="preserve"> Мониторинг безопасности лекарственных препаратов.</w:t>
            </w:r>
          </w:p>
          <w:p w:rsidR="00271D47" w:rsidRDefault="00374B8F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</w:rPr>
              <w:t>Полномочия федеральных органов исполнительной власти, органов исполнительной власть субъектов РФ при обращении лекарственных сре</w:t>
            </w:r>
            <w:proofErr w:type="gramStart"/>
            <w:r>
              <w:rPr>
                <w:rFonts w:eastAsia="Calibri"/>
              </w:rPr>
              <w:t>дств дл</w:t>
            </w:r>
            <w:proofErr w:type="gramEnd"/>
            <w:r>
              <w:rPr>
                <w:rFonts w:eastAsia="Calibri"/>
              </w:rPr>
              <w:t>я животных</w:t>
            </w:r>
          </w:p>
          <w:p w:rsidR="00271D47" w:rsidRDefault="00374B8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Противодействие коррупции при оформлении нормативно – правовых документов в сфере фармацевтической деятельности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</w:pPr>
            <w:r>
              <w:t>8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  <w:p w:rsidR="00271D47" w:rsidRDefault="00271D47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3"/>
        </w:trPr>
        <w:tc>
          <w:tcPr>
            <w:tcW w:w="29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both"/>
              <w:rPr>
                <w:b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</w:pPr>
            <w:r>
              <w:t>10</w:t>
            </w:r>
          </w:p>
        </w:tc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1124"/>
        </w:trPr>
        <w:tc>
          <w:tcPr>
            <w:tcW w:w="291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8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pStyle w:val="ab"/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i/>
              </w:rPr>
              <w:t>Основные положения налогового законодательства РФ</w:t>
            </w:r>
          </w:p>
          <w:p w:rsidR="00271D47" w:rsidRDefault="00374B8F">
            <w:pPr>
              <w:pStyle w:val="ab"/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i/>
              </w:rPr>
              <w:t>Ответственность юридических и физических  лиц за нарушения требований законодательства в сфере обращения лекарственных средств</w:t>
            </w:r>
          </w:p>
          <w:p w:rsidR="00271D47" w:rsidRDefault="00374B8F">
            <w:pPr>
              <w:pStyle w:val="ab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i/>
              </w:rPr>
              <w:t xml:space="preserve">Ответственность за </w:t>
            </w:r>
            <w:proofErr w:type="gramStart"/>
            <w:r>
              <w:rPr>
                <w:rFonts w:ascii="Times New Roman" w:hAnsi="Times New Roman" w:cs="Times New Roman"/>
                <w:i/>
              </w:rPr>
              <w:t>вред</w:t>
            </w:r>
            <w:proofErr w:type="gramEnd"/>
            <w:r>
              <w:rPr>
                <w:rFonts w:ascii="Times New Roman" w:hAnsi="Times New Roman" w:cs="Times New Roman"/>
                <w:i/>
              </w:rPr>
              <w:t xml:space="preserve"> причиняемый лекарственными средствами.</w:t>
            </w: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272"/>
        </w:trPr>
        <w:tc>
          <w:tcPr>
            <w:tcW w:w="11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rPr>
                <w:i/>
              </w:rPr>
            </w:pPr>
            <w:r>
              <w:rPr>
                <w:rFonts w:eastAsia="Calibri"/>
                <w:b/>
                <w:bCs/>
              </w:rPr>
              <w:t>Самостоятельная работа  при изучении раздела  2.</w:t>
            </w:r>
          </w:p>
          <w:p w:rsidR="00271D47" w:rsidRDefault="00374B8F">
            <w:r>
              <w:t xml:space="preserve">Систематическая проработка конспектов занятий, дополнительной  литературы </w:t>
            </w:r>
          </w:p>
          <w:p w:rsidR="00271D47" w:rsidRDefault="00374B8F">
            <w: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  <w:p w:rsidR="00271D47" w:rsidRDefault="00374B8F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Примерная тематика внеаудиторной самостоятельной работы:</w:t>
            </w:r>
          </w:p>
          <w:p w:rsidR="00271D47" w:rsidRDefault="00374B8F">
            <w:pPr>
              <w:numPr>
                <w:ilvl w:val="0"/>
                <w:numId w:val="3"/>
              </w:numPr>
            </w:pPr>
            <w:r>
              <w:t xml:space="preserve">Современные теории товароведения и </w:t>
            </w:r>
            <w:proofErr w:type="spellStart"/>
            <w:r>
              <w:t>мерчендайзинга</w:t>
            </w:r>
            <w:proofErr w:type="spellEnd"/>
          </w:p>
          <w:p w:rsidR="00271D47" w:rsidRDefault="00374B8F">
            <w:pPr>
              <w:numPr>
                <w:ilvl w:val="0"/>
                <w:numId w:val="8"/>
              </w:num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Современные лекарственные средства для животных отечественного и иностранного производства</w:t>
            </w:r>
          </w:p>
          <w:p w:rsidR="00271D47" w:rsidRDefault="00374B8F">
            <w:pPr>
              <w:numPr>
                <w:ilvl w:val="0"/>
                <w:numId w:val="8"/>
              </w:num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Современные препараты на основе  лекарственных растений. </w:t>
            </w:r>
          </w:p>
          <w:p w:rsidR="00271D47" w:rsidRDefault="00374B8F">
            <w:pPr>
              <w:numPr>
                <w:ilvl w:val="0"/>
                <w:numId w:val="8"/>
              </w:num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КТ.6.</w:t>
            </w:r>
            <w:r>
              <w:rPr>
                <w:b/>
                <w:i/>
              </w:rPr>
              <w:t xml:space="preserve"> Составление ситуационных задач «Подбор лекарственных препаратов для животных»</w:t>
            </w:r>
            <w:r>
              <w:rPr>
                <w:rFonts w:eastAsia="Calibri"/>
                <w:bCs/>
              </w:rPr>
              <w:t xml:space="preserve"> </w:t>
            </w:r>
          </w:p>
          <w:p w:rsidR="00271D47" w:rsidRDefault="00374B8F">
            <w:pPr>
              <w:rPr>
                <w:rFonts w:eastAsia="Calibri"/>
                <w:b/>
                <w:i/>
              </w:rPr>
            </w:pPr>
            <w:r>
              <w:t xml:space="preserve">КТ.7. </w:t>
            </w:r>
            <w:r>
              <w:rPr>
                <w:rFonts w:eastAsia="Calibri"/>
                <w:b/>
                <w:i/>
              </w:rPr>
              <w:t xml:space="preserve"> План-схема раскладки ветеринарной аптечной организации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10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rPr>
                <w:rFonts w:eastAsia="Calibri"/>
                <w:b/>
                <w:bCs/>
              </w:rPr>
            </w:pPr>
          </w:p>
        </w:tc>
      </w:tr>
      <w:tr w:rsidR="00271D47" w:rsidTr="00E1355C">
        <w:trPr>
          <w:trHeight w:val="414"/>
        </w:trPr>
        <w:tc>
          <w:tcPr>
            <w:tcW w:w="11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 xml:space="preserve">УЧЕБНАЯ ПРАКТИКА </w:t>
            </w:r>
          </w:p>
          <w:p w:rsidR="00271D47" w:rsidRDefault="00374B8F">
            <w:pPr>
              <w:numPr>
                <w:ilvl w:val="0"/>
                <w:numId w:val="5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Маркетинговый план и его роль в выстраивании отношений с покупателями </w:t>
            </w:r>
          </w:p>
          <w:p w:rsidR="00271D47" w:rsidRDefault="00374B8F">
            <w:pPr>
              <w:numPr>
                <w:ilvl w:val="0"/>
                <w:numId w:val="5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Формирование концепции формата  магазина</w:t>
            </w:r>
            <w:r>
              <w:rPr>
                <w:rFonts w:eastAsia="Calibri"/>
                <w:bCs/>
              </w:rPr>
              <w:tab/>
            </w:r>
          </w:p>
          <w:p w:rsidR="00271D47" w:rsidRDefault="00374B8F">
            <w:pPr>
              <w:numPr>
                <w:ilvl w:val="0"/>
                <w:numId w:val="5"/>
              </w:numPr>
              <w:jc w:val="both"/>
              <w:rPr>
                <w:rFonts w:eastAsia="Calibri"/>
                <w:bCs/>
              </w:rPr>
            </w:pPr>
            <w:proofErr w:type="spellStart"/>
            <w:r>
              <w:rPr>
                <w:rFonts w:eastAsia="Calibri"/>
                <w:bCs/>
              </w:rPr>
              <w:t>Мерчендайзинг</w:t>
            </w:r>
            <w:proofErr w:type="spellEnd"/>
            <w:r>
              <w:rPr>
                <w:rFonts w:eastAsia="Calibri"/>
                <w:bCs/>
              </w:rPr>
              <w:t>, как результирующая функция комплекса торгового маркетинга.</w:t>
            </w:r>
            <w:r>
              <w:rPr>
                <w:rFonts w:eastAsia="Calibri"/>
              </w:rPr>
              <w:t xml:space="preserve"> </w:t>
            </w:r>
          </w:p>
          <w:p w:rsidR="00271D47" w:rsidRDefault="00374B8F">
            <w:pPr>
              <w:numPr>
                <w:ilvl w:val="0"/>
                <w:numId w:val="5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</w:rPr>
              <w:t>Виды документов и правила работы с ними</w:t>
            </w:r>
          </w:p>
          <w:p w:rsidR="00271D47" w:rsidRDefault="00374B8F">
            <w:pPr>
              <w:numPr>
                <w:ilvl w:val="0"/>
                <w:numId w:val="5"/>
              </w:num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</w:rPr>
              <w:t>Виды и формы товарной информации.</w:t>
            </w:r>
          </w:p>
          <w:p w:rsidR="00271D47" w:rsidRDefault="00374B8F">
            <w:pPr>
              <w:numPr>
                <w:ilvl w:val="0"/>
                <w:numId w:val="5"/>
              </w:numPr>
              <w:jc w:val="both"/>
              <w:rPr>
                <w:rFonts w:eastAsia="Calibri"/>
                <w:bCs/>
              </w:rPr>
            </w:pPr>
            <w:r>
              <w:t>Бизнес-план</w:t>
            </w:r>
          </w:p>
          <w:p w:rsidR="00271D47" w:rsidRDefault="00271D47">
            <w:pPr>
              <w:rPr>
                <w:rFonts w:eastAsia="Calibri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36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71D47" w:rsidRDefault="00271D4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</w:tr>
    </w:tbl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1 - </w:t>
      </w:r>
      <w:proofErr w:type="gramStart"/>
      <w:r>
        <w:rPr>
          <w:sz w:val="20"/>
          <w:szCs w:val="20"/>
        </w:rPr>
        <w:t>ознакомительный</w:t>
      </w:r>
      <w:proofErr w:type="gramEnd"/>
      <w:r>
        <w:rPr>
          <w:sz w:val="20"/>
          <w:szCs w:val="20"/>
        </w:rPr>
        <w:t xml:space="preserve"> (узнавание ранее изученных объектов, свойств); </w:t>
      </w: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2 - </w:t>
      </w:r>
      <w:proofErr w:type="gramStart"/>
      <w:r>
        <w:rPr>
          <w:sz w:val="20"/>
          <w:szCs w:val="20"/>
        </w:rPr>
        <w:t>репродуктивный</w:t>
      </w:r>
      <w:proofErr w:type="gramEnd"/>
      <w:r>
        <w:rPr>
          <w:sz w:val="20"/>
          <w:szCs w:val="20"/>
        </w:rPr>
        <w:t xml:space="preserve"> (выполнение деятельности по образцу, инструкции или под руководством); </w:t>
      </w: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0"/>
          <w:szCs w:val="20"/>
        </w:rPr>
        <w:sectPr w:rsidR="00271D47">
          <w:footerReference w:type="default" r:id="rId9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360"/>
        </w:sectPr>
      </w:pPr>
      <w:r>
        <w:rPr>
          <w:sz w:val="20"/>
          <w:szCs w:val="20"/>
        </w:rPr>
        <w:t xml:space="preserve">3 – </w:t>
      </w:r>
      <w:proofErr w:type="gramStart"/>
      <w:r>
        <w:rPr>
          <w:sz w:val="20"/>
          <w:szCs w:val="20"/>
        </w:rPr>
        <w:t>продуктивный</w:t>
      </w:r>
      <w:proofErr w:type="gramEnd"/>
      <w:r>
        <w:rPr>
          <w:sz w:val="20"/>
          <w:szCs w:val="20"/>
        </w:rPr>
        <w:t xml:space="preserve"> (планирование и самостоятельное выполнение деятельности, решение проблемных задач)</w:t>
      </w:r>
      <w:r>
        <w:rPr>
          <w:i/>
          <w:sz w:val="20"/>
          <w:szCs w:val="20"/>
        </w:rPr>
        <w:t xml:space="preserve"> </w:t>
      </w:r>
    </w:p>
    <w:p w:rsidR="00271D47" w:rsidRDefault="00374B8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>
        <w:rPr>
          <w:b/>
          <w:caps/>
        </w:rPr>
        <w:lastRenderedPageBreak/>
        <w:t>4. условия реализации ПРОФЕССИОНАЛЬНОГО МОДУЛЯ</w:t>
      </w:r>
    </w:p>
    <w:p w:rsidR="00271D47" w:rsidRDefault="00271D4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271D47" w:rsidRDefault="00374B8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>4.1.  Требования к минимальному материально-техническому обеспечению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Реализация профессионального модуля предполагает наличие учебного кабинета «Продажа </w:t>
      </w:r>
      <w:proofErr w:type="spellStart"/>
      <w:r>
        <w:t>зоотоваров</w:t>
      </w:r>
      <w:proofErr w:type="spellEnd"/>
      <w:r>
        <w:t xml:space="preserve">», лаборатории «Информационных технологий в профессиональной деятельности»; 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</w:rPr>
        <w:t>Оборудование учебного кабинета и рабочих мест кабинета</w:t>
      </w:r>
      <w:r>
        <w:t>:</w:t>
      </w:r>
    </w:p>
    <w:p w:rsidR="00271D47" w:rsidRDefault="00374B8F">
      <w:pPr>
        <w:pStyle w:val="21"/>
        <w:tabs>
          <w:tab w:val="left" w:pos="0"/>
        </w:tabs>
        <w:spacing w:after="0" w:line="240" w:lineRule="auto"/>
        <w:ind w:firstLine="540"/>
        <w:jc w:val="both"/>
      </w:pPr>
      <w:r>
        <w:t>- корма и кормовые добавки для животных;</w:t>
      </w:r>
    </w:p>
    <w:p w:rsidR="00271D47" w:rsidRDefault="00374B8F">
      <w:pPr>
        <w:pStyle w:val="21"/>
        <w:tabs>
          <w:tab w:val="left" w:pos="0"/>
        </w:tabs>
        <w:spacing w:after="0" w:line="240" w:lineRule="auto"/>
        <w:ind w:firstLine="540"/>
        <w:jc w:val="both"/>
      </w:pPr>
      <w:r>
        <w:t>- средства для ухода и содержания животных;</w:t>
      </w:r>
    </w:p>
    <w:p w:rsidR="00271D47" w:rsidRDefault="00374B8F">
      <w:pPr>
        <w:pStyle w:val="21"/>
        <w:tabs>
          <w:tab w:val="left" w:pos="0"/>
        </w:tabs>
        <w:spacing w:after="0" w:line="240" w:lineRule="auto"/>
        <w:ind w:firstLine="540"/>
        <w:jc w:val="both"/>
      </w:pPr>
      <w:r>
        <w:t>- комплект учебно-методической документации;</w:t>
      </w:r>
    </w:p>
    <w:p w:rsidR="00271D47" w:rsidRDefault="00374B8F">
      <w:pPr>
        <w:pStyle w:val="21"/>
        <w:tabs>
          <w:tab w:val="left" w:pos="0"/>
        </w:tabs>
        <w:spacing w:after="0" w:line="240" w:lineRule="auto"/>
        <w:ind w:firstLine="540"/>
        <w:jc w:val="both"/>
      </w:pPr>
      <w:r>
        <w:t>- наглядные пособия.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Оборудование лабораторий и рабочих мест лабораторий:</w:t>
      </w:r>
    </w:p>
    <w:p w:rsidR="00271D47" w:rsidRDefault="00374B8F">
      <w:pPr>
        <w:pStyle w:val="21"/>
        <w:tabs>
          <w:tab w:val="left" w:pos="540"/>
        </w:tabs>
        <w:spacing w:after="0" w:line="240" w:lineRule="auto"/>
        <w:jc w:val="both"/>
      </w:pPr>
      <w:r>
        <w:t>1. Информационных технологий в профессиональной деятельности:</w:t>
      </w:r>
    </w:p>
    <w:p w:rsidR="00271D47" w:rsidRDefault="00374B8F">
      <w:pPr>
        <w:pStyle w:val="21"/>
        <w:tabs>
          <w:tab w:val="left" w:pos="540"/>
        </w:tabs>
        <w:spacing w:after="0" w:line="240" w:lineRule="auto"/>
        <w:jc w:val="both"/>
      </w:pPr>
      <w:proofErr w:type="gramStart"/>
      <w:r>
        <w:t>компьютеры, принтер, сканер, модем (спутниковая система), проектор, плоттер, программное обеспечение общего и профессионального назначения, комплект учебно-методической документации.</w:t>
      </w:r>
      <w:proofErr w:type="gramEnd"/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271D47" w:rsidRDefault="00271D47"/>
    <w:p w:rsidR="00271D47" w:rsidRDefault="00374B8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>
        <w:rPr>
          <w:b/>
        </w:rPr>
        <w:t>4.2. Информационное обеспечение обучения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271D47" w:rsidRDefault="00271D47">
      <w:pPr>
        <w:rPr>
          <w:b/>
          <w:bCs/>
        </w:rPr>
      </w:pP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Дополнительные источники:</w:t>
      </w:r>
    </w:p>
    <w:p w:rsidR="00271D47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10 минут: дневник эффективного маркетинга. Бизнес-школа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предпринимателства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2012</w:t>
      </w:r>
    </w:p>
    <w:p w:rsidR="00271D47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60 минут: дневник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эффективногомаркетинга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Бизнес-школа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предпринимателства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2012</w:t>
      </w:r>
    </w:p>
    <w:p w:rsidR="00271D47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Методические материалы для будущих и настоящих предпринимателей.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ФПМП МО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город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Ирбит.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Ирбит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 2014</w:t>
      </w:r>
    </w:p>
    <w:p w:rsidR="00271D47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Продавать на 100%. Бизнес-школа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предпринимателства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2012</w:t>
      </w:r>
    </w:p>
    <w:p w:rsidR="00271D47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Управление персоналом на небольшом предприятии.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Бизнес-школа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предпринимателства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 2012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Дороган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Краткая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энциклопения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владельцев собак. Ростов-на-Дону «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Проф-пресс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» 2000</w:t>
      </w:r>
    </w:p>
    <w:p w:rsidR="00271D47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Горбов А.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Нкастольная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книга покупателя.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«Сталкер».2004</w:t>
      </w:r>
    </w:p>
    <w:p w:rsidR="00271D47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Пономарев В. Краткая энциклопедия собаковода.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«Сталкер».2005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Стяжкина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 Защита прав потребителей.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«Экзамен», 2002</w:t>
      </w:r>
    </w:p>
    <w:p w:rsidR="00271D47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Закон РФ О защите прав потребителей.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Сибирское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универсальное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издательство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 2011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Самооценка предпринимателей. Типы предпринимателей. Справочник, Екатеринбург, 2010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Дж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.Я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рофке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Рептилии, болезни и лечение.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«Аквариум», 2003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Квинтен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 Болезни декоративных птиц.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«Аквариум», 2003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Куропаткина М. Морские свинки.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«Вече», 2005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Грюн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 Кролики.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Астрель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», 2003</w:t>
      </w:r>
    </w:p>
    <w:p w:rsidR="00271D47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Декоративные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грызуны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 –М.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Вече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», 2004 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Эми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Шоджай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Ветеринарный справочник нетрадиционных методов лечения собак и кошек.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Центрполиграф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», 2001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Бауэр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Р.Болдезни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аквариумных рыб.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«Аквариум», 2002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Кузьмин А.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Антгельминтики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ветеринарной медицине.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«Аквариум», 2000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Вики К.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Макконнел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Расчеты и методы дозирования ветеринарных препаратов.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«Аквариум», 2000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Субботин В. Современные лекарственные средства в ветеринарии. Ростов-на-Дону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т»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Феникс», 2000</w:t>
      </w:r>
    </w:p>
    <w:p w:rsidR="00271D47" w:rsidRPr="00CD7D70" w:rsidRDefault="00374B8F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Гаскелл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Р. Справочник по инфекционным болезням собак и кошек. </w:t>
      </w:r>
      <w:proofErr w:type="gram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–М</w:t>
      </w:r>
      <w:proofErr w:type="gram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. «Аквариум», 2000</w:t>
      </w:r>
    </w:p>
    <w:p w:rsidR="00271D47" w:rsidRDefault="00374B8F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интернет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ресурсы</w:t>
      </w:r>
      <w:proofErr w:type="spellEnd"/>
    </w:p>
    <w:p w:rsidR="00271D47" w:rsidRDefault="00374B8F">
      <w:pPr>
        <w:pStyle w:val="ac"/>
        <w:numPr>
          <w:ilvl w:val="1"/>
          <w:numId w:val="7"/>
        </w:numPr>
        <w:spacing w:after="0" w:line="240" w:lineRule="auto"/>
        <w:jc w:val="both"/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Союз предпринимателей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зообизнеса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hyperlink r:id="rId10"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http</w:t>
        </w:r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://</w:t>
        </w:r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www</w:t>
        </w:r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spzoo</w:t>
        </w:r>
        <w:proofErr w:type="spellEnd"/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ru</w:t>
        </w:r>
        <w:proofErr w:type="spellEnd"/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/</w:t>
        </w:r>
      </w:hyperlink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271D47" w:rsidRDefault="00374B8F">
      <w:pPr>
        <w:pStyle w:val="ac"/>
        <w:numPr>
          <w:ilvl w:val="1"/>
          <w:numId w:val="7"/>
        </w:numPr>
        <w:spacing w:after="0" w:line="240" w:lineRule="auto"/>
        <w:jc w:val="both"/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Государственная информационная система Меркурий </w:t>
      </w:r>
      <w:hyperlink r:id="rId11"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https</w:t>
        </w:r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://</w:t>
        </w:r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mercury</w:t>
        </w:r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-</w:t>
        </w:r>
        <w:proofErr w:type="spellStart"/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vetrf</w:t>
        </w:r>
        <w:proofErr w:type="spellEnd"/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-</w:t>
        </w:r>
        <w:proofErr w:type="spellStart"/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ru</w:t>
        </w:r>
        <w:proofErr w:type="spellEnd"/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ru</w:t>
        </w:r>
        <w:proofErr w:type="spellEnd"/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/</w:t>
        </w:r>
      </w:hyperlink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271D47" w:rsidRDefault="00374B8F">
      <w:pPr>
        <w:pStyle w:val="ac"/>
        <w:numPr>
          <w:ilvl w:val="1"/>
          <w:numId w:val="7"/>
        </w:numPr>
        <w:spacing w:after="0" w:line="240" w:lineRule="auto"/>
        <w:jc w:val="both"/>
      </w:pPr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Мониторинг применения лекарственных препаратов </w:t>
      </w:r>
      <w:proofErr w:type="spellStart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>Ирена</w:t>
      </w:r>
      <w:proofErr w:type="spellEnd"/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hyperlink r:id="rId12" w:anchor="/" w:history="1"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https</w:t>
        </w:r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://</w:t>
        </w:r>
        <w:proofErr w:type="spellStart"/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galen</w:t>
        </w:r>
        <w:proofErr w:type="spellEnd"/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vetrf</w:t>
        </w:r>
        <w:proofErr w:type="spellEnd"/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.</w:t>
        </w:r>
        <w:proofErr w:type="spellStart"/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ru</w:t>
        </w:r>
        <w:proofErr w:type="spellEnd"/>
        <w:r w:rsidRPr="00CD7D70">
          <w:rPr>
            <w:rStyle w:val="InternetLink"/>
            <w:rFonts w:ascii="Times New Roman" w:eastAsia="Times New Roman" w:hAnsi="Times New Roman" w:cs="Times New Roman"/>
            <w:sz w:val="24"/>
            <w:szCs w:val="24"/>
            <w:lang w:eastAsia="en-US"/>
          </w:rPr>
          <w:t>/#/</w:t>
        </w:r>
      </w:hyperlink>
      <w:r w:rsidRPr="00CD7D7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271D47" w:rsidRDefault="00374B8F">
      <w:pPr>
        <w:ind w:left="720"/>
        <w:jc w:val="both"/>
      </w:pPr>
      <w:r>
        <w:rPr>
          <w:b/>
          <w:bCs/>
          <w:u w:val="single"/>
        </w:rPr>
        <w:t>Периодические издания:</w:t>
      </w:r>
    </w:p>
    <w:p w:rsidR="00271D47" w:rsidRDefault="00374B8F">
      <w:pPr>
        <w:pStyle w:val="Heading1"/>
        <w:tabs>
          <w:tab w:val="left" w:pos="0"/>
        </w:tabs>
        <w:ind w:left="284" w:firstLine="0"/>
        <w:jc w:val="both"/>
      </w:pPr>
      <w:r>
        <w:t xml:space="preserve">«Друг собак», </w:t>
      </w:r>
    </w:p>
    <w:p w:rsidR="00271D47" w:rsidRDefault="00374B8F">
      <w:pPr>
        <w:pStyle w:val="Heading1"/>
        <w:tabs>
          <w:tab w:val="left" w:pos="0"/>
        </w:tabs>
        <w:ind w:left="284" w:firstLine="0"/>
        <w:jc w:val="both"/>
      </w:pPr>
      <w:r>
        <w:t>«Друг кошек»,</w:t>
      </w:r>
    </w:p>
    <w:p w:rsidR="00271D47" w:rsidRDefault="00374B8F">
      <w:pPr>
        <w:pStyle w:val="Heading1"/>
        <w:tabs>
          <w:tab w:val="left" w:pos="0"/>
        </w:tabs>
        <w:ind w:left="284" w:firstLine="0"/>
        <w:jc w:val="both"/>
      </w:pPr>
      <w:r>
        <w:t>«Животноводство России»</w:t>
      </w:r>
    </w:p>
    <w:p w:rsidR="00271D47" w:rsidRDefault="00374B8F">
      <w:pPr>
        <w:pStyle w:val="Heading1"/>
        <w:tabs>
          <w:tab w:val="left" w:pos="0"/>
        </w:tabs>
        <w:ind w:left="284" w:firstLine="0"/>
        <w:jc w:val="both"/>
      </w:pPr>
      <w:r>
        <w:t>«Коневодство и конный спорт»</w:t>
      </w:r>
    </w:p>
    <w:p w:rsidR="00271D47" w:rsidRDefault="00374B8F">
      <w:r>
        <w:t xml:space="preserve">    «Конный мир»</w:t>
      </w:r>
    </w:p>
    <w:p w:rsidR="00271D47" w:rsidRDefault="00271D47"/>
    <w:p w:rsidR="00271D47" w:rsidRDefault="00374B8F">
      <w:r>
        <w:t>Профессиональные информационные системы-</w:t>
      </w:r>
    </w:p>
    <w:p w:rsidR="00271D47" w:rsidRDefault="00374B8F">
      <w:r>
        <w:t xml:space="preserve"> DVD - фильм "ПОДВОДНОЕ ЦАРСТВО АКВАРИУМА"</w:t>
      </w:r>
    </w:p>
    <w:p w:rsidR="00271D47" w:rsidRDefault="00271D47">
      <w:pPr>
        <w:pStyle w:val="Heading1"/>
        <w:tabs>
          <w:tab w:val="left" w:pos="0"/>
        </w:tabs>
        <w:ind w:left="284" w:firstLine="0"/>
        <w:jc w:val="both"/>
        <w:rPr>
          <w:b/>
          <w:caps/>
        </w:rPr>
      </w:pPr>
    </w:p>
    <w:p w:rsidR="00271D47" w:rsidRDefault="00374B8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>
        <w:rPr>
          <w:b/>
        </w:rPr>
        <w:t>4.3. Общие требования к организации образовательного процесса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Cs/>
        </w:rPr>
        <w:t>Вариативный курс</w:t>
      </w:r>
      <w:r>
        <w:rPr>
          <w:b/>
        </w:rPr>
        <w:t xml:space="preserve"> Методики продаж и консультирования  по применению зооветеринарных товаров </w:t>
      </w:r>
      <w:r>
        <w:t>предполагает выполнение проектн</w:t>
      </w:r>
      <w:proofErr w:type="gramStart"/>
      <w:r>
        <w:t>о-</w:t>
      </w:r>
      <w:proofErr w:type="gramEnd"/>
      <w:r>
        <w:t xml:space="preserve"> исследовательских работ профессиональной направленности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Практическая подготовка 60%</w:t>
      </w:r>
    </w:p>
    <w:p w:rsidR="00271D47" w:rsidRDefault="00271D4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</w:p>
    <w:p w:rsidR="00271D47" w:rsidRDefault="00374B8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>
        <w:rPr>
          <w:b/>
        </w:rPr>
        <w:t>4.4. Кадровое обеспечение образовательного процесса</w:t>
      </w:r>
    </w:p>
    <w:p w:rsidR="00271D47" w:rsidRDefault="00374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  <w:bCs/>
        </w:rPr>
        <w:t xml:space="preserve">Требования к квалификации педагогических  кадров, обеспечивающих обучение по вариативному курсу: </w:t>
      </w:r>
      <w:r>
        <w:rPr>
          <w:bCs/>
        </w:rPr>
        <w:t>наличие высшего профессионального образования, соответствующего профилю модуля «</w:t>
      </w:r>
      <w:r>
        <w:t>Методики продаж и консультирования  по применению зооветеринарных товаров</w:t>
      </w:r>
      <w:r>
        <w:rPr>
          <w:bCs/>
        </w:rPr>
        <w:t>» и специальностям «Кинология»</w:t>
      </w:r>
      <w:proofErr w:type="gramStart"/>
      <w:r>
        <w:rPr>
          <w:bCs/>
        </w:rPr>
        <w:t xml:space="preserve"> ,</w:t>
      </w:r>
      <w:proofErr w:type="gramEnd"/>
      <w:r>
        <w:rPr>
          <w:bCs/>
        </w:rPr>
        <w:t>или «Ветеринария», или «Зоотехния».</w:t>
      </w:r>
    </w:p>
    <w:p w:rsidR="00271D47" w:rsidRDefault="00271D47">
      <w:pPr>
        <w:rPr>
          <w:b/>
        </w:rPr>
      </w:pPr>
    </w:p>
    <w:p w:rsidR="00271D47" w:rsidRDefault="00271D4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271D47" w:rsidRDefault="00271D4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271D47" w:rsidRDefault="00271D47">
      <w:pPr>
        <w:rPr>
          <w:b/>
          <w:caps/>
        </w:rPr>
      </w:pPr>
    </w:p>
    <w:p w:rsidR="00271D47" w:rsidRDefault="00271D47"/>
    <w:p w:rsidR="00271D47" w:rsidRDefault="00271D47"/>
    <w:p w:rsidR="00271D47" w:rsidRDefault="00271D47"/>
    <w:p w:rsidR="00271D47" w:rsidRDefault="00271D47"/>
    <w:p w:rsidR="00271D47" w:rsidRDefault="00271D47"/>
    <w:p w:rsidR="00271D47" w:rsidRDefault="00271D47"/>
    <w:p w:rsidR="00271D47" w:rsidRDefault="00271D47"/>
    <w:p w:rsidR="00271D47" w:rsidRDefault="00271D47"/>
    <w:p w:rsidR="00271D47" w:rsidRDefault="00271D47"/>
    <w:p w:rsidR="00271D47" w:rsidRDefault="00271D47"/>
    <w:p w:rsidR="00271D47" w:rsidRDefault="00271D47"/>
    <w:p w:rsidR="00271D47" w:rsidRDefault="00271D47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271D47" w:rsidRDefault="00374B8F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>
        <w:rPr>
          <w:b/>
          <w:caps/>
        </w:rPr>
        <w:t>5. Контроль и оценка результатов освоения профессионального модуля (вида профессиональной деятельности)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  <w:caps/>
        </w:rPr>
      </w:pPr>
    </w:p>
    <w:tbl>
      <w:tblPr>
        <w:tblW w:w="9822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Look w:val="04A0"/>
      </w:tblPr>
      <w:tblGrid>
        <w:gridCol w:w="2808"/>
        <w:gridCol w:w="4666"/>
        <w:gridCol w:w="2348"/>
      </w:tblGrid>
      <w:tr w:rsidR="00271D47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:rsidR="00271D47" w:rsidRDefault="00374B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2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71D47" w:rsidRDefault="00374B8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 xml:space="preserve">Формы и методы контроля и оценки </w:t>
            </w:r>
          </w:p>
        </w:tc>
      </w:tr>
      <w:tr w:rsidR="00271D47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376B5">
            <w:pPr>
              <w:widowControl w:val="0"/>
              <w:suppressAutoHyphens/>
              <w:jc w:val="both"/>
            </w:pPr>
            <w:r>
              <w:t xml:space="preserve"> ПК 5</w:t>
            </w:r>
            <w:r w:rsidR="00374B8F">
              <w:t>.1.</w:t>
            </w:r>
            <w:r w:rsidR="00374B8F">
              <w:rPr>
                <w:bCs/>
              </w:rPr>
              <w:t>Консультировать по кормлению животных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точность и качество выбора кормов и кормовых добавок;</w:t>
            </w:r>
          </w:p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качество анализа диетического кормления животного исходя из назначения;</w:t>
            </w:r>
          </w:p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качество рекомендаций по повышению кормлению животных;</w:t>
            </w:r>
          </w:p>
        </w:tc>
        <w:tc>
          <w:tcPr>
            <w:tcW w:w="2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374B8F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Текущий контроль в форме:</w:t>
            </w:r>
          </w:p>
          <w:p w:rsidR="00271D47" w:rsidRDefault="00374B8F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- защиты лабораторных и практических занятий;</w:t>
            </w:r>
          </w:p>
          <w:p w:rsidR="00271D47" w:rsidRDefault="00374B8F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- контрольных работ по темам МДК.</w:t>
            </w:r>
          </w:p>
          <w:p w:rsidR="00271D47" w:rsidRDefault="00271D47">
            <w:pPr>
              <w:rPr>
                <w:bCs/>
                <w:i/>
                <w:iCs/>
              </w:rPr>
            </w:pPr>
          </w:p>
          <w:p w:rsidR="00271D47" w:rsidRDefault="00271D47">
            <w:pPr>
              <w:rPr>
                <w:bCs/>
                <w:i/>
                <w:iCs/>
              </w:rPr>
            </w:pPr>
          </w:p>
          <w:p w:rsidR="00271D47" w:rsidRDefault="00374B8F">
            <w:r>
              <w:rPr>
                <w:bCs/>
                <w:i/>
                <w:iCs/>
              </w:rPr>
              <w:t>Защита исследовательского проекта.</w:t>
            </w:r>
          </w:p>
        </w:tc>
      </w:tr>
      <w:tr w:rsidR="00271D47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376B5">
            <w:pPr>
              <w:widowControl w:val="0"/>
              <w:suppressAutoHyphens/>
              <w:jc w:val="both"/>
            </w:pPr>
            <w:r>
              <w:rPr>
                <w:bCs/>
              </w:rPr>
              <w:t>ПК 5</w:t>
            </w:r>
            <w:r w:rsidR="00374B8F">
              <w:rPr>
                <w:bCs/>
              </w:rPr>
              <w:t>.2.Консультировать по средствам ухода за животными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точность и качество выбора сре</w:t>
            </w:r>
            <w:proofErr w:type="gramStart"/>
            <w:r>
              <w:t>дств дл</w:t>
            </w:r>
            <w:proofErr w:type="gramEnd"/>
            <w:r>
              <w:t>я ухода за животными;</w:t>
            </w:r>
          </w:p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качество анализа предложенных ситуаций;</w:t>
            </w:r>
          </w:p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качество рекомендаций владельцам животных по выбору  и применению сре</w:t>
            </w:r>
            <w:proofErr w:type="gramStart"/>
            <w:r>
              <w:t>дств дл</w:t>
            </w:r>
            <w:proofErr w:type="gramEnd"/>
            <w:r>
              <w:t>я ухода;</w:t>
            </w:r>
          </w:p>
        </w:tc>
        <w:tc>
          <w:tcPr>
            <w:tcW w:w="23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376B5">
            <w:pPr>
              <w:widowControl w:val="0"/>
              <w:suppressAutoHyphens/>
              <w:jc w:val="both"/>
            </w:pPr>
            <w:r>
              <w:t>ПК 5</w:t>
            </w:r>
            <w:r w:rsidR="00374B8F">
              <w:t>.3.Консультировать по применению современных лекарственных средств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точность и качество выбора лекарственных средств;</w:t>
            </w:r>
          </w:p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расчет дозировок и  рекомендации по применению препаратов;</w:t>
            </w:r>
          </w:p>
          <w:p w:rsidR="00271D47" w:rsidRDefault="00271D47">
            <w:pPr>
              <w:tabs>
                <w:tab w:val="left" w:pos="252"/>
              </w:tabs>
            </w:pPr>
          </w:p>
        </w:tc>
        <w:tc>
          <w:tcPr>
            <w:tcW w:w="23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376B5">
            <w:pPr>
              <w:widowControl w:val="0"/>
              <w:suppressAutoHyphens/>
              <w:jc w:val="both"/>
            </w:pPr>
            <w:r>
              <w:t>ПК 5</w:t>
            </w:r>
            <w:r w:rsidR="00374B8F">
              <w:t>.4.Продавать зооветеринарные товары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грамотность работы с клиентами;</w:t>
            </w:r>
          </w:p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 xml:space="preserve">составление программ и проектов по менеджменту и </w:t>
            </w:r>
            <w:proofErr w:type="spellStart"/>
            <w:r>
              <w:t>мерчендайзингу</w:t>
            </w:r>
            <w:proofErr w:type="spellEnd"/>
            <w:r>
              <w:t>;</w:t>
            </w:r>
          </w:p>
          <w:p w:rsidR="00271D47" w:rsidRDefault="00374B8F">
            <w:pPr>
              <w:numPr>
                <w:ilvl w:val="0"/>
                <w:numId w:val="2"/>
              </w:numPr>
              <w:tabs>
                <w:tab w:val="left" w:pos="252"/>
              </w:tabs>
            </w:pPr>
            <w:r>
              <w:t>точность и грамотность оформления  документации.</w:t>
            </w:r>
          </w:p>
        </w:tc>
        <w:tc>
          <w:tcPr>
            <w:tcW w:w="23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</w:tbl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</w:pPr>
    </w:p>
    <w:p w:rsidR="00271D47" w:rsidRDefault="00271D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</w:pPr>
    </w:p>
    <w:p w:rsidR="00271D47" w:rsidRDefault="00374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</w:pPr>
      <w: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t>сформированность</w:t>
      </w:r>
      <w:proofErr w:type="spellEnd"/>
      <w:r>
        <w:t xml:space="preserve"> профессиональных компетенций, но и развитие общих компетенций и обеспечивающих их умений.</w:t>
      </w:r>
    </w:p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586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Look w:val="04A0"/>
      </w:tblPr>
      <w:tblGrid>
        <w:gridCol w:w="2808"/>
        <w:gridCol w:w="4666"/>
        <w:gridCol w:w="2112"/>
      </w:tblGrid>
      <w:tr w:rsidR="00271D47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:rsidR="00271D47" w:rsidRDefault="00374B8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374B8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  <w:iCs/>
              </w:rPr>
              <w:t xml:space="preserve">Формы и методы контроля и оценки </w:t>
            </w: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</w:pPr>
            <w:r>
              <w:t>решение стандартных и нестандартных профессиональных задач</w:t>
            </w:r>
          </w:p>
          <w:p w:rsidR="00271D47" w:rsidRDefault="00271D47">
            <w:pPr>
              <w:autoSpaceDE w:val="0"/>
              <w:rPr>
                <w:bCs/>
              </w:rPr>
            </w:pPr>
          </w:p>
        </w:tc>
        <w:tc>
          <w:tcPr>
            <w:tcW w:w="2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374B8F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 xml:space="preserve">ОК 02. Осуществлять поиск, анализ и интерпретацию </w:t>
            </w:r>
            <w:r>
              <w:lastRenderedPageBreak/>
              <w:t>информации, необходимой для выполнения задач профессиональной деятельности.</w:t>
            </w:r>
          </w:p>
          <w:p w:rsidR="00271D47" w:rsidRDefault="00271D47">
            <w:pPr>
              <w:autoSpaceDE w:val="0"/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</w:pPr>
            <w:r>
              <w:rPr>
                <w:b/>
                <w:bCs/>
              </w:rPr>
              <w:lastRenderedPageBreak/>
              <w:t xml:space="preserve">- </w:t>
            </w:r>
            <w:r>
              <w:t xml:space="preserve">выбор и применение методов и способов решения профессиональных задач в области разработки профилактических, </w:t>
            </w:r>
            <w:r>
              <w:lastRenderedPageBreak/>
              <w:t>ветеринарно-санитарных мероприятий;</w:t>
            </w:r>
          </w:p>
          <w:p w:rsidR="00271D47" w:rsidRDefault="00374B8F">
            <w:pPr>
              <w:autoSpaceDE w:val="0"/>
            </w:pPr>
            <w:r>
              <w:t>- оценка эффективности и качества выполнения</w:t>
            </w: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lastRenderedPageBreak/>
              <w:t>ОК 03. Планировать и реализовывать собственное профессиональное и личностное развитие.</w:t>
            </w:r>
          </w:p>
          <w:p w:rsidR="00271D47" w:rsidRDefault="00271D47">
            <w:pPr>
              <w:autoSpaceDE w:val="0"/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</w:pPr>
            <w:r>
              <w:t>- демонстрация интереса к будущей профессии</w:t>
            </w:r>
          </w:p>
          <w:p w:rsidR="00271D47" w:rsidRDefault="00271D47">
            <w:pPr>
              <w:autoSpaceDE w:val="0"/>
            </w:pP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271D47" w:rsidRDefault="00271D47">
            <w:pPr>
              <w:autoSpaceDE w:val="0"/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rPr>
                <w:bCs/>
              </w:rPr>
            </w:pPr>
            <w:r>
              <w:rPr>
                <w:bCs/>
              </w:rPr>
              <w:t>- осуществление межличностных коммуникаций</w:t>
            </w:r>
          </w:p>
          <w:p w:rsidR="00271D47" w:rsidRDefault="00374B8F">
            <w:pPr>
              <w:autoSpaceDE w:val="0"/>
              <w:rPr>
                <w:bCs/>
              </w:rPr>
            </w:pPr>
            <w:r>
              <w:rPr>
                <w:bCs/>
              </w:rPr>
              <w:t>- руководство малой группой</w:t>
            </w:r>
          </w:p>
          <w:p w:rsidR="00271D47" w:rsidRDefault="00374B8F">
            <w:pPr>
              <w:autoSpaceDE w:val="0"/>
              <w:rPr>
                <w:bCs/>
              </w:rPr>
            </w:pPr>
            <w:r>
              <w:t>- взаимодействие с обучающимися, преподавателями в ходе обучения</w:t>
            </w: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271D47" w:rsidRDefault="00271D47">
            <w:pPr>
              <w:autoSpaceDE w:val="0"/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</w:pPr>
            <w:r>
              <w:t>- владение устной и письменной речью на русском языке, в том числе профессиональной</w:t>
            </w: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tabs>
                <w:tab w:val="left" w:pos="252"/>
              </w:tabs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>
              <w:t>антикоррупционного</w:t>
            </w:r>
            <w:proofErr w:type="spellEnd"/>
            <w:r>
              <w:t xml:space="preserve"> поведения.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</w:pPr>
            <w:r>
              <w:t xml:space="preserve">-  участие </w:t>
            </w:r>
            <w:proofErr w:type="gramStart"/>
            <w:r>
              <w:t>в</w:t>
            </w:r>
            <w:proofErr w:type="gramEnd"/>
            <w:r>
              <w:t xml:space="preserve"> гражданско-патриотических мероприятий,</w:t>
            </w:r>
          </w:p>
          <w:p w:rsidR="00271D47" w:rsidRDefault="00374B8F">
            <w:pPr>
              <w:autoSpaceDE w:val="0"/>
            </w:pPr>
            <w:r>
              <w:t>- проявление устойчивого интереса к традиционным ценностям</w:t>
            </w:r>
          </w:p>
          <w:p w:rsidR="00271D47" w:rsidRDefault="00374B8F">
            <w:pPr>
              <w:autoSpaceDE w:val="0"/>
            </w:pPr>
            <w:r>
              <w:t>- неприятие коррупции</w:t>
            </w:r>
          </w:p>
          <w:p w:rsidR="00271D47" w:rsidRDefault="00271D47">
            <w:pPr>
              <w:autoSpaceDE w:val="0"/>
            </w:pP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3376B5" w:rsidTr="00AE3024">
        <w:trPr>
          <w:trHeight w:val="1932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376B5" w:rsidRDefault="003376B5">
            <w:pPr>
              <w:autoSpaceDE w:val="0"/>
              <w:jc w:val="both"/>
            </w:pPr>
            <w: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376B5" w:rsidRDefault="003376B5">
            <w:pPr>
              <w:autoSpaceDE w:val="0"/>
              <w:rPr>
                <w:bCs/>
              </w:rPr>
            </w:pPr>
            <w:r>
              <w:rPr>
                <w:bCs/>
              </w:rPr>
              <w:t>- охрана окружающей среды</w:t>
            </w:r>
          </w:p>
          <w:p w:rsidR="003376B5" w:rsidRDefault="003376B5">
            <w:pPr>
              <w:autoSpaceDE w:val="0"/>
              <w:rPr>
                <w:bCs/>
              </w:rPr>
            </w:pPr>
            <w:r>
              <w:rPr>
                <w:bCs/>
              </w:rPr>
              <w:t>- умелые действия в чрезвычайных ситуациях</w:t>
            </w: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376B5" w:rsidRDefault="003376B5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 xml:space="preserve">ОК 09. Использовать информационные технологии в профессиональной </w:t>
            </w:r>
            <w:r>
              <w:lastRenderedPageBreak/>
              <w:t>деятельности.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</w:pPr>
            <w:r>
              <w:lastRenderedPageBreak/>
              <w:t xml:space="preserve">- работа с компьютером и  </w:t>
            </w:r>
            <w:proofErr w:type="spellStart"/>
            <w:r>
              <w:t>мультимедиапроектором</w:t>
            </w:r>
            <w:proofErr w:type="spellEnd"/>
          </w:p>
          <w:p w:rsidR="00271D47" w:rsidRDefault="00374B8F">
            <w:pPr>
              <w:autoSpaceDE w:val="0"/>
            </w:pPr>
            <w:r>
              <w:t>- эффективный поиск информации в Интернете</w:t>
            </w: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Владение грамотной профессиональной речью</w:t>
            </w: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  <w:jc w:val="both"/>
            </w:pPr>
            <w: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271D47" w:rsidRDefault="00271D47">
            <w:pPr>
              <w:autoSpaceDE w:val="0"/>
              <w:rPr>
                <w:iCs/>
              </w:rPr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Составление бизнес-плана</w:t>
            </w: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autoSpaceDE w:val="0"/>
            </w:pPr>
            <w:r>
              <w:rPr>
                <w:iCs/>
              </w:rPr>
              <w:t xml:space="preserve">ОК 13. </w:t>
            </w:r>
            <w:r>
              <w:t>Строить профессиональную деятельность с соблюдением регулирующих ее правовых норм</w:t>
            </w:r>
          </w:p>
          <w:p w:rsidR="00271D47" w:rsidRDefault="00271D47">
            <w:pPr>
              <w:jc w:val="both"/>
              <w:rPr>
                <w:iCs/>
              </w:rPr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анализ нормативных и законодательных документов</w:t>
            </w:r>
          </w:p>
        </w:tc>
        <w:tc>
          <w:tcPr>
            <w:tcW w:w="2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71D47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ОК 15. </w:t>
            </w:r>
            <w:r>
              <w:t>Обеспечивать необходимые условия содержания, кормления, ухода и разведения декоративных животных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71D47" w:rsidRDefault="00374B8F">
            <w:pPr>
              <w:numPr>
                <w:ilvl w:val="0"/>
                <w:numId w:val="6"/>
              </w:numPr>
              <w:tabs>
                <w:tab w:val="left" w:pos="252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обеспечение надлежащих условий содержания животных, оформление проектов</w:t>
            </w:r>
          </w:p>
        </w:tc>
        <w:tc>
          <w:tcPr>
            <w:tcW w:w="2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1D47" w:rsidRDefault="00271D4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</w:tbl>
    <w:p w:rsidR="00271D47" w:rsidRDefault="00271D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271D47" w:rsidSect="00271D47">
      <w:footerReference w:type="default" r:id="rId13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EEC" w:rsidRDefault="00F74EEC" w:rsidP="00271D47">
      <w:r>
        <w:separator/>
      </w:r>
    </w:p>
  </w:endnote>
  <w:endnote w:type="continuationSeparator" w:id="0">
    <w:p w:rsidR="00F74EEC" w:rsidRDefault="00F74EEC" w:rsidP="00271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39" w:rsidRDefault="00FD0CA6">
    <w:pPr>
      <w:pStyle w:val="Footer"/>
      <w:ind w:right="360"/>
    </w:pPr>
    <w:r>
      <w:pict>
        <v:rect id="_x0000_s1028" style="position:absolute;margin-left:258pt;margin-top:.05pt;width:6.05pt;height:13.8pt;z-index:251656192;mso-wrap-distance-left:0;mso-wrap-distance-right:0;mso-position-horizontal:right;mso-position-horizontal-relative:margin">
          <v:fill opacity="0"/>
          <v:textbox>
            <w:txbxContent>
              <w:p w:rsidR="00631D39" w:rsidRDefault="00FD0CA6">
                <w:pPr>
                  <w:pStyle w:val="Foot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 w:rsidR="00631D39"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 w:rsidR="00E1355C">
                  <w:rPr>
                    <w:rStyle w:val="PageNumber"/>
                    <w:noProof/>
                  </w:rPr>
                  <w:t>3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39" w:rsidRDefault="00FD0CA6">
    <w:pPr>
      <w:pStyle w:val="Footer"/>
      <w:ind w:right="360"/>
    </w:pPr>
    <w:r>
      <w:pict>
        <v:rect id="_x0000_s1027" style="position:absolute;margin-left:272.1pt;margin-top:.05pt;width:6.05pt;height:13.8pt;z-index:251657216;mso-wrap-distance-left:0;mso-wrap-distance-right:0;mso-position-horizontal:right;mso-position-horizontal-relative:margin">
          <v:fill opacity="0"/>
          <v:textbox style="mso-next-textbox:#_x0000_s1027">
            <w:txbxContent>
              <w:p w:rsidR="00631D39" w:rsidRDefault="00FD0CA6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631D39"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 w:rsidR="00E1355C">
                  <w:rPr>
                    <w:rStyle w:val="PageNumber"/>
                    <w:noProof/>
                  </w:rPr>
                  <w:t>7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39" w:rsidRDefault="00FD0CA6">
    <w:pPr>
      <w:pStyle w:val="Footer"/>
      <w:ind w:right="360"/>
    </w:pPr>
    <w:r>
      <w:pict>
        <v:rect id="_x0000_s1026" style="position:absolute;margin-left:555.85pt;margin-top:.05pt;width:12.05pt;height:13.8pt;z-index:251658240;mso-wrap-distance-left:0;mso-wrap-distance-right:0;mso-position-horizontal:right;mso-position-horizontal-relative:margin">
          <v:fill opacity="0"/>
          <v:textbox style="mso-next-textbox:#_x0000_s1026">
            <w:txbxContent>
              <w:p w:rsidR="00631D39" w:rsidRDefault="00FD0CA6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631D39"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 w:rsidR="00E1355C">
                  <w:rPr>
                    <w:rStyle w:val="PageNumber"/>
                    <w:noProof/>
                  </w:rPr>
                  <w:t>14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39" w:rsidRDefault="00FD0CA6">
    <w:pPr>
      <w:pStyle w:val="Footer"/>
      <w:ind w:right="360"/>
    </w:pPr>
    <w:r>
      <w:pict>
        <v:rect id="_x0000_s1025" style="position:absolute;margin-left:4in;margin-top:.05pt;width:12.05pt;height:13.8pt;z-index:251659264;mso-wrap-distance-left:0;mso-wrap-distance-right:0;mso-position-horizontal:right;mso-position-horizontal-relative:margin">
          <v:fill opacity="0"/>
          <v:textbox>
            <w:txbxContent>
              <w:p w:rsidR="00631D39" w:rsidRDefault="00FD0CA6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631D39"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 w:rsidR="00E1355C">
                  <w:rPr>
                    <w:rStyle w:val="PageNumber"/>
                    <w:noProof/>
                  </w:rPr>
                  <w:t>19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EEC" w:rsidRDefault="00F74EEC">
      <w:r>
        <w:separator/>
      </w:r>
    </w:p>
  </w:footnote>
  <w:footnote w:type="continuationSeparator" w:id="0">
    <w:p w:rsidR="00F74EEC" w:rsidRDefault="00F74EEC">
      <w:r>
        <w:continuationSeparator/>
      </w:r>
    </w:p>
  </w:footnote>
  <w:footnote w:id="1">
    <w:p w:rsidR="00631D39" w:rsidRDefault="00631D39">
      <w:pPr>
        <w:pStyle w:val="FootnoteText"/>
        <w:spacing w:line="200" w:lineRule="exact"/>
        <w:jc w:val="both"/>
      </w:pPr>
      <w:r>
        <w:rPr>
          <w:rStyle w:val="FootnoteCharacters"/>
        </w:rPr>
        <w:footnoteRef/>
      </w:r>
      <w:r>
        <w:t xml:space="preserve"> Раздел профессионального модуля – часть примерной 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631D39" w:rsidRDefault="00631D39">
      <w:pPr>
        <w:spacing w:line="200" w:lineRule="exact"/>
        <w:jc w:val="both"/>
      </w:pPr>
      <w:r>
        <w:rPr>
          <w:sz w:val="20"/>
          <w:szCs w:val="20"/>
          <w:vertAlign w:val="superscript"/>
        </w:rPr>
        <w:t>**</w:t>
      </w:r>
      <w:r>
        <w:rPr>
          <w:sz w:val="20"/>
          <w:szCs w:val="20"/>
        </w:rPr>
        <w:t xml:space="preserve"> Производственная практика (по профилю специальности) может проводиться параллельно с теоретическими занятиями междисциплинарного курса (рассредоточено) или в специально выделенный период (концентрированно).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863A9"/>
    <w:multiLevelType w:val="multilevel"/>
    <w:tmpl w:val="1E3E948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C75CEB"/>
    <w:multiLevelType w:val="multilevel"/>
    <w:tmpl w:val="EB5EFE0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83D3E94"/>
    <w:multiLevelType w:val="multilevel"/>
    <w:tmpl w:val="EACA074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727A18"/>
    <w:multiLevelType w:val="multilevel"/>
    <w:tmpl w:val="8994955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9724CF"/>
    <w:multiLevelType w:val="multilevel"/>
    <w:tmpl w:val="A24CDFBA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A93CFD"/>
    <w:multiLevelType w:val="multilevel"/>
    <w:tmpl w:val="0016B09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47602F"/>
    <w:multiLevelType w:val="multilevel"/>
    <w:tmpl w:val="8FC4C52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7464BD"/>
    <w:multiLevelType w:val="multilevel"/>
    <w:tmpl w:val="F4725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sz w:val="24"/>
        <w:szCs w:val="24"/>
        <w:lang w:val="en-US" w:eastAsia="en-U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122E3"/>
    <w:multiLevelType w:val="multilevel"/>
    <w:tmpl w:val="3D7E97E8"/>
    <w:lvl w:ilvl="0">
      <w:start w:val="1"/>
      <w:numFmt w:val="decimal"/>
      <w:lvlText w:val="%1)"/>
      <w:lvlJc w:val="left"/>
      <w:pPr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FA5554"/>
    <w:multiLevelType w:val="multilevel"/>
    <w:tmpl w:val="584CDB4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71D47"/>
    <w:rsid w:val="00271D47"/>
    <w:rsid w:val="003376B5"/>
    <w:rsid w:val="00374B8F"/>
    <w:rsid w:val="00472517"/>
    <w:rsid w:val="005C0709"/>
    <w:rsid w:val="005D148B"/>
    <w:rsid w:val="00631D39"/>
    <w:rsid w:val="006A0656"/>
    <w:rsid w:val="008B71E4"/>
    <w:rsid w:val="009C1999"/>
    <w:rsid w:val="00AF5DE0"/>
    <w:rsid w:val="00B8248A"/>
    <w:rsid w:val="00C26888"/>
    <w:rsid w:val="00CD7D70"/>
    <w:rsid w:val="00D337CE"/>
    <w:rsid w:val="00E1355C"/>
    <w:rsid w:val="00E77D37"/>
    <w:rsid w:val="00F10D96"/>
    <w:rsid w:val="00F74EEC"/>
    <w:rsid w:val="00FD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D47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71D47"/>
    <w:pPr>
      <w:keepNext/>
      <w:numPr>
        <w:numId w:val="1"/>
      </w:numPr>
      <w:autoSpaceDE w:val="0"/>
      <w:ind w:firstLine="284"/>
      <w:outlineLvl w:val="0"/>
    </w:pPr>
  </w:style>
  <w:style w:type="character" w:customStyle="1" w:styleId="WW8Num1z0">
    <w:name w:val="WW8Num1z0"/>
    <w:qFormat/>
    <w:rsid w:val="00271D47"/>
    <w:rPr>
      <w:rFonts w:ascii="Symbol" w:hAnsi="Symbol" w:cs="Symbol"/>
      <w:color w:val="000000"/>
    </w:rPr>
  </w:style>
  <w:style w:type="character" w:customStyle="1" w:styleId="WW8Num1z2">
    <w:name w:val="WW8Num1z2"/>
    <w:qFormat/>
    <w:rsid w:val="00271D47"/>
    <w:rPr>
      <w:rFonts w:ascii="Wingdings" w:hAnsi="Wingdings" w:cs="Wingdings"/>
    </w:rPr>
  </w:style>
  <w:style w:type="character" w:customStyle="1" w:styleId="WW8Num1z3">
    <w:name w:val="WW8Num1z3"/>
    <w:qFormat/>
    <w:rsid w:val="00271D47"/>
    <w:rPr>
      <w:rFonts w:ascii="Symbol" w:hAnsi="Symbol" w:cs="Symbol"/>
    </w:rPr>
  </w:style>
  <w:style w:type="character" w:customStyle="1" w:styleId="WW8Num1z4">
    <w:name w:val="WW8Num1z4"/>
    <w:qFormat/>
    <w:rsid w:val="00271D47"/>
    <w:rPr>
      <w:rFonts w:ascii="Courier New" w:hAnsi="Courier New" w:cs="Courier New"/>
    </w:rPr>
  </w:style>
  <w:style w:type="character" w:customStyle="1" w:styleId="WW8Num2z0">
    <w:name w:val="WW8Num2z0"/>
    <w:qFormat/>
    <w:rsid w:val="00271D47"/>
    <w:rPr>
      <w:b/>
    </w:rPr>
  </w:style>
  <w:style w:type="character" w:customStyle="1" w:styleId="WW8Num2z1">
    <w:name w:val="WW8Num2z1"/>
    <w:qFormat/>
    <w:rsid w:val="00271D47"/>
  </w:style>
  <w:style w:type="character" w:customStyle="1" w:styleId="WW8Num2z2">
    <w:name w:val="WW8Num2z2"/>
    <w:qFormat/>
    <w:rsid w:val="00271D47"/>
  </w:style>
  <w:style w:type="character" w:customStyle="1" w:styleId="WW8Num2z3">
    <w:name w:val="WW8Num2z3"/>
    <w:qFormat/>
    <w:rsid w:val="00271D47"/>
  </w:style>
  <w:style w:type="character" w:customStyle="1" w:styleId="WW8Num2z4">
    <w:name w:val="WW8Num2z4"/>
    <w:qFormat/>
    <w:rsid w:val="00271D47"/>
  </w:style>
  <w:style w:type="character" w:customStyle="1" w:styleId="WW8Num2z5">
    <w:name w:val="WW8Num2z5"/>
    <w:qFormat/>
    <w:rsid w:val="00271D47"/>
  </w:style>
  <w:style w:type="character" w:customStyle="1" w:styleId="WW8Num2z6">
    <w:name w:val="WW8Num2z6"/>
    <w:qFormat/>
    <w:rsid w:val="00271D47"/>
  </w:style>
  <w:style w:type="character" w:customStyle="1" w:styleId="WW8Num2z7">
    <w:name w:val="WW8Num2z7"/>
    <w:qFormat/>
    <w:rsid w:val="00271D47"/>
  </w:style>
  <w:style w:type="character" w:customStyle="1" w:styleId="WW8Num2z8">
    <w:name w:val="WW8Num2z8"/>
    <w:qFormat/>
    <w:rsid w:val="00271D47"/>
  </w:style>
  <w:style w:type="character" w:customStyle="1" w:styleId="WW8Num3z0">
    <w:name w:val="WW8Num3z0"/>
    <w:qFormat/>
    <w:rsid w:val="00271D47"/>
  </w:style>
  <w:style w:type="character" w:customStyle="1" w:styleId="WW8Num3z1">
    <w:name w:val="WW8Num3z1"/>
    <w:qFormat/>
    <w:rsid w:val="00271D47"/>
  </w:style>
  <w:style w:type="character" w:customStyle="1" w:styleId="WW8Num3z2">
    <w:name w:val="WW8Num3z2"/>
    <w:qFormat/>
    <w:rsid w:val="00271D47"/>
  </w:style>
  <w:style w:type="character" w:customStyle="1" w:styleId="WW8Num3z3">
    <w:name w:val="WW8Num3z3"/>
    <w:qFormat/>
    <w:rsid w:val="00271D47"/>
  </w:style>
  <w:style w:type="character" w:customStyle="1" w:styleId="WW8Num3z4">
    <w:name w:val="WW8Num3z4"/>
    <w:qFormat/>
    <w:rsid w:val="00271D47"/>
  </w:style>
  <w:style w:type="character" w:customStyle="1" w:styleId="WW8Num3z5">
    <w:name w:val="WW8Num3z5"/>
    <w:qFormat/>
    <w:rsid w:val="00271D47"/>
  </w:style>
  <w:style w:type="character" w:customStyle="1" w:styleId="WW8Num3z6">
    <w:name w:val="WW8Num3z6"/>
    <w:qFormat/>
    <w:rsid w:val="00271D47"/>
  </w:style>
  <w:style w:type="character" w:customStyle="1" w:styleId="WW8Num3z7">
    <w:name w:val="WW8Num3z7"/>
    <w:qFormat/>
    <w:rsid w:val="00271D47"/>
  </w:style>
  <w:style w:type="character" w:customStyle="1" w:styleId="WW8Num3z8">
    <w:name w:val="WW8Num3z8"/>
    <w:qFormat/>
    <w:rsid w:val="00271D47"/>
  </w:style>
  <w:style w:type="character" w:customStyle="1" w:styleId="WW8Num4z0">
    <w:name w:val="WW8Num4z0"/>
    <w:qFormat/>
    <w:rsid w:val="00271D47"/>
  </w:style>
  <w:style w:type="character" w:customStyle="1" w:styleId="WW8Num4z1">
    <w:name w:val="WW8Num4z1"/>
    <w:qFormat/>
    <w:rsid w:val="00271D47"/>
  </w:style>
  <w:style w:type="character" w:customStyle="1" w:styleId="WW8Num4z2">
    <w:name w:val="WW8Num4z2"/>
    <w:qFormat/>
    <w:rsid w:val="00271D47"/>
  </w:style>
  <w:style w:type="character" w:customStyle="1" w:styleId="WW8Num4z3">
    <w:name w:val="WW8Num4z3"/>
    <w:qFormat/>
    <w:rsid w:val="00271D47"/>
  </w:style>
  <w:style w:type="character" w:customStyle="1" w:styleId="WW8Num4z4">
    <w:name w:val="WW8Num4z4"/>
    <w:qFormat/>
    <w:rsid w:val="00271D47"/>
  </w:style>
  <w:style w:type="character" w:customStyle="1" w:styleId="WW8Num4z5">
    <w:name w:val="WW8Num4z5"/>
    <w:qFormat/>
    <w:rsid w:val="00271D47"/>
  </w:style>
  <w:style w:type="character" w:customStyle="1" w:styleId="WW8Num4z6">
    <w:name w:val="WW8Num4z6"/>
    <w:qFormat/>
    <w:rsid w:val="00271D47"/>
  </w:style>
  <w:style w:type="character" w:customStyle="1" w:styleId="WW8Num4z7">
    <w:name w:val="WW8Num4z7"/>
    <w:qFormat/>
    <w:rsid w:val="00271D47"/>
  </w:style>
  <w:style w:type="character" w:customStyle="1" w:styleId="WW8Num4z8">
    <w:name w:val="WW8Num4z8"/>
    <w:qFormat/>
    <w:rsid w:val="00271D47"/>
  </w:style>
  <w:style w:type="character" w:customStyle="1" w:styleId="WW8Num5z0">
    <w:name w:val="WW8Num5z0"/>
    <w:qFormat/>
    <w:rsid w:val="00271D47"/>
  </w:style>
  <w:style w:type="character" w:customStyle="1" w:styleId="WW8Num5z1">
    <w:name w:val="WW8Num5z1"/>
    <w:qFormat/>
    <w:rsid w:val="00271D47"/>
  </w:style>
  <w:style w:type="character" w:customStyle="1" w:styleId="WW8Num5z2">
    <w:name w:val="WW8Num5z2"/>
    <w:qFormat/>
    <w:rsid w:val="00271D47"/>
  </w:style>
  <w:style w:type="character" w:customStyle="1" w:styleId="WW8Num5z3">
    <w:name w:val="WW8Num5z3"/>
    <w:qFormat/>
    <w:rsid w:val="00271D47"/>
  </w:style>
  <w:style w:type="character" w:customStyle="1" w:styleId="WW8Num5z4">
    <w:name w:val="WW8Num5z4"/>
    <w:qFormat/>
    <w:rsid w:val="00271D47"/>
  </w:style>
  <w:style w:type="character" w:customStyle="1" w:styleId="WW8Num5z5">
    <w:name w:val="WW8Num5z5"/>
    <w:qFormat/>
    <w:rsid w:val="00271D47"/>
  </w:style>
  <w:style w:type="character" w:customStyle="1" w:styleId="WW8Num5z6">
    <w:name w:val="WW8Num5z6"/>
    <w:qFormat/>
    <w:rsid w:val="00271D47"/>
  </w:style>
  <w:style w:type="character" w:customStyle="1" w:styleId="WW8Num5z7">
    <w:name w:val="WW8Num5z7"/>
    <w:qFormat/>
    <w:rsid w:val="00271D47"/>
  </w:style>
  <w:style w:type="character" w:customStyle="1" w:styleId="WW8Num5z8">
    <w:name w:val="WW8Num5z8"/>
    <w:qFormat/>
    <w:rsid w:val="00271D47"/>
  </w:style>
  <w:style w:type="character" w:customStyle="1" w:styleId="WW8Num6z0">
    <w:name w:val="WW8Num6z0"/>
    <w:qFormat/>
    <w:rsid w:val="00271D47"/>
  </w:style>
  <w:style w:type="character" w:customStyle="1" w:styleId="WW8Num6z1">
    <w:name w:val="WW8Num6z1"/>
    <w:qFormat/>
    <w:rsid w:val="00271D47"/>
  </w:style>
  <w:style w:type="character" w:customStyle="1" w:styleId="WW8Num6z2">
    <w:name w:val="WW8Num6z2"/>
    <w:qFormat/>
    <w:rsid w:val="00271D47"/>
  </w:style>
  <w:style w:type="character" w:customStyle="1" w:styleId="WW8Num6z3">
    <w:name w:val="WW8Num6z3"/>
    <w:qFormat/>
    <w:rsid w:val="00271D47"/>
  </w:style>
  <w:style w:type="character" w:customStyle="1" w:styleId="WW8Num6z4">
    <w:name w:val="WW8Num6z4"/>
    <w:qFormat/>
    <w:rsid w:val="00271D47"/>
  </w:style>
  <w:style w:type="character" w:customStyle="1" w:styleId="WW8Num6z5">
    <w:name w:val="WW8Num6z5"/>
    <w:qFormat/>
    <w:rsid w:val="00271D47"/>
  </w:style>
  <w:style w:type="character" w:customStyle="1" w:styleId="WW8Num6z6">
    <w:name w:val="WW8Num6z6"/>
    <w:qFormat/>
    <w:rsid w:val="00271D47"/>
  </w:style>
  <w:style w:type="character" w:customStyle="1" w:styleId="WW8Num6z7">
    <w:name w:val="WW8Num6z7"/>
    <w:qFormat/>
    <w:rsid w:val="00271D47"/>
  </w:style>
  <w:style w:type="character" w:customStyle="1" w:styleId="WW8Num6z8">
    <w:name w:val="WW8Num6z8"/>
    <w:qFormat/>
    <w:rsid w:val="00271D47"/>
  </w:style>
  <w:style w:type="character" w:customStyle="1" w:styleId="WW8Num7z0">
    <w:name w:val="WW8Num7z0"/>
    <w:qFormat/>
    <w:rsid w:val="00271D47"/>
    <w:rPr>
      <w:rFonts w:ascii="Symbol" w:hAnsi="Symbol" w:cs="Symbol"/>
      <w:color w:val="000000"/>
    </w:rPr>
  </w:style>
  <w:style w:type="character" w:customStyle="1" w:styleId="WW8Num7z1">
    <w:name w:val="WW8Num7z1"/>
    <w:qFormat/>
    <w:rsid w:val="00271D47"/>
    <w:rPr>
      <w:rFonts w:ascii="Courier New" w:hAnsi="Courier New" w:cs="Courier New"/>
    </w:rPr>
  </w:style>
  <w:style w:type="character" w:customStyle="1" w:styleId="WW8Num7z2">
    <w:name w:val="WW8Num7z2"/>
    <w:qFormat/>
    <w:rsid w:val="00271D47"/>
    <w:rPr>
      <w:rFonts w:ascii="Wingdings" w:hAnsi="Wingdings" w:cs="Wingdings"/>
    </w:rPr>
  </w:style>
  <w:style w:type="character" w:customStyle="1" w:styleId="WW8Num7z3">
    <w:name w:val="WW8Num7z3"/>
    <w:qFormat/>
    <w:rsid w:val="00271D47"/>
    <w:rPr>
      <w:rFonts w:ascii="Symbol" w:hAnsi="Symbol" w:cs="Symbol"/>
    </w:rPr>
  </w:style>
  <w:style w:type="character" w:customStyle="1" w:styleId="WW8Num8z0">
    <w:name w:val="WW8Num8z0"/>
    <w:qFormat/>
    <w:rsid w:val="00271D47"/>
  </w:style>
  <w:style w:type="character" w:customStyle="1" w:styleId="WW8Num8z1">
    <w:name w:val="WW8Num8z1"/>
    <w:qFormat/>
    <w:rsid w:val="00271D4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WW8Num8z2">
    <w:name w:val="WW8Num8z2"/>
    <w:qFormat/>
    <w:rsid w:val="00271D47"/>
  </w:style>
  <w:style w:type="character" w:customStyle="1" w:styleId="WW8Num8z3">
    <w:name w:val="WW8Num8z3"/>
    <w:qFormat/>
    <w:rsid w:val="00271D47"/>
  </w:style>
  <w:style w:type="character" w:customStyle="1" w:styleId="WW8Num8z4">
    <w:name w:val="WW8Num8z4"/>
    <w:qFormat/>
    <w:rsid w:val="00271D47"/>
  </w:style>
  <w:style w:type="character" w:customStyle="1" w:styleId="WW8Num8z5">
    <w:name w:val="WW8Num8z5"/>
    <w:qFormat/>
    <w:rsid w:val="00271D47"/>
  </w:style>
  <w:style w:type="character" w:customStyle="1" w:styleId="WW8Num8z6">
    <w:name w:val="WW8Num8z6"/>
    <w:qFormat/>
    <w:rsid w:val="00271D47"/>
  </w:style>
  <w:style w:type="character" w:customStyle="1" w:styleId="WW8Num8z7">
    <w:name w:val="WW8Num8z7"/>
    <w:qFormat/>
    <w:rsid w:val="00271D47"/>
  </w:style>
  <w:style w:type="character" w:customStyle="1" w:styleId="WW8Num8z8">
    <w:name w:val="WW8Num8z8"/>
    <w:qFormat/>
    <w:rsid w:val="00271D47"/>
  </w:style>
  <w:style w:type="character" w:customStyle="1" w:styleId="WW8Num9z0">
    <w:name w:val="WW8Num9z0"/>
    <w:qFormat/>
    <w:rsid w:val="00271D47"/>
  </w:style>
  <w:style w:type="character" w:customStyle="1" w:styleId="WW8Num9z1">
    <w:name w:val="WW8Num9z1"/>
    <w:qFormat/>
    <w:rsid w:val="00271D47"/>
  </w:style>
  <w:style w:type="character" w:customStyle="1" w:styleId="WW8Num9z2">
    <w:name w:val="WW8Num9z2"/>
    <w:qFormat/>
    <w:rsid w:val="00271D47"/>
  </w:style>
  <w:style w:type="character" w:customStyle="1" w:styleId="WW8Num9z3">
    <w:name w:val="WW8Num9z3"/>
    <w:qFormat/>
    <w:rsid w:val="00271D47"/>
  </w:style>
  <w:style w:type="character" w:customStyle="1" w:styleId="WW8Num9z4">
    <w:name w:val="WW8Num9z4"/>
    <w:qFormat/>
    <w:rsid w:val="00271D47"/>
  </w:style>
  <w:style w:type="character" w:customStyle="1" w:styleId="WW8Num9z5">
    <w:name w:val="WW8Num9z5"/>
    <w:qFormat/>
    <w:rsid w:val="00271D47"/>
  </w:style>
  <w:style w:type="character" w:customStyle="1" w:styleId="WW8Num9z6">
    <w:name w:val="WW8Num9z6"/>
    <w:qFormat/>
    <w:rsid w:val="00271D47"/>
  </w:style>
  <w:style w:type="character" w:customStyle="1" w:styleId="WW8Num9z7">
    <w:name w:val="WW8Num9z7"/>
    <w:qFormat/>
    <w:rsid w:val="00271D47"/>
  </w:style>
  <w:style w:type="character" w:customStyle="1" w:styleId="WW8Num9z8">
    <w:name w:val="WW8Num9z8"/>
    <w:qFormat/>
    <w:rsid w:val="00271D47"/>
  </w:style>
  <w:style w:type="character" w:customStyle="1" w:styleId="WW8Num10z0">
    <w:name w:val="WW8Num10z0"/>
    <w:qFormat/>
    <w:rsid w:val="00271D47"/>
  </w:style>
  <w:style w:type="character" w:customStyle="1" w:styleId="WW8Num10z1">
    <w:name w:val="WW8Num10z1"/>
    <w:qFormat/>
    <w:rsid w:val="00271D47"/>
  </w:style>
  <w:style w:type="character" w:customStyle="1" w:styleId="WW8Num10z2">
    <w:name w:val="WW8Num10z2"/>
    <w:qFormat/>
    <w:rsid w:val="00271D47"/>
  </w:style>
  <w:style w:type="character" w:customStyle="1" w:styleId="WW8Num10z3">
    <w:name w:val="WW8Num10z3"/>
    <w:qFormat/>
    <w:rsid w:val="00271D47"/>
  </w:style>
  <w:style w:type="character" w:customStyle="1" w:styleId="WW8Num10z4">
    <w:name w:val="WW8Num10z4"/>
    <w:qFormat/>
    <w:rsid w:val="00271D47"/>
  </w:style>
  <w:style w:type="character" w:customStyle="1" w:styleId="WW8Num10z5">
    <w:name w:val="WW8Num10z5"/>
    <w:qFormat/>
    <w:rsid w:val="00271D47"/>
  </w:style>
  <w:style w:type="character" w:customStyle="1" w:styleId="WW8Num10z6">
    <w:name w:val="WW8Num10z6"/>
    <w:qFormat/>
    <w:rsid w:val="00271D47"/>
  </w:style>
  <w:style w:type="character" w:customStyle="1" w:styleId="WW8Num10z7">
    <w:name w:val="WW8Num10z7"/>
    <w:qFormat/>
    <w:rsid w:val="00271D47"/>
  </w:style>
  <w:style w:type="character" w:customStyle="1" w:styleId="WW8Num10z8">
    <w:name w:val="WW8Num10z8"/>
    <w:qFormat/>
    <w:rsid w:val="00271D47"/>
  </w:style>
  <w:style w:type="character" w:customStyle="1" w:styleId="WW8Num11z0">
    <w:name w:val="WW8Num11z0"/>
    <w:qFormat/>
    <w:rsid w:val="00271D47"/>
  </w:style>
  <w:style w:type="character" w:customStyle="1" w:styleId="WW8Num11z1">
    <w:name w:val="WW8Num11z1"/>
    <w:qFormat/>
    <w:rsid w:val="00271D47"/>
  </w:style>
  <w:style w:type="character" w:customStyle="1" w:styleId="WW8Num11z2">
    <w:name w:val="WW8Num11z2"/>
    <w:qFormat/>
    <w:rsid w:val="00271D47"/>
  </w:style>
  <w:style w:type="character" w:customStyle="1" w:styleId="WW8Num11z3">
    <w:name w:val="WW8Num11z3"/>
    <w:qFormat/>
    <w:rsid w:val="00271D47"/>
  </w:style>
  <w:style w:type="character" w:customStyle="1" w:styleId="WW8Num11z4">
    <w:name w:val="WW8Num11z4"/>
    <w:qFormat/>
    <w:rsid w:val="00271D47"/>
  </w:style>
  <w:style w:type="character" w:customStyle="1" w:styleId="WW8Num11z5">
    <w:name w:val="WW8Num11z5"/>
    <w:qFormat/>
    <w:rsid w:val="00271D47"/>
  </w:style>
  <w:style w:type="character" w:customStyle="1" w:styleId="WW8Num11z6">
    <w:name w:val="WW8Num11z6"/>
    <w:qFormat/>
    <w:rsid w:val="00271D47"/>
  </w:style>
  <w:style w:type="character" w:customStyle="1" w:styleId="WW8Num11z7">
    <w:name w:val="WW8Num11z7"/>
    <w:qFormat/>
    <w:rsid w:val="00271D47"/>
  </w:style>
  <w:style w:type="character" w:customStyle="1" w:styleId="WW8Num11z8">
    <w:name w:val="WW8Num11z8"/>
    <w:qFormat/>
    <w:rsid w:val="00271D47"/>
  </w:style>
  <w:style w:type="character" w:customStyle="1" w:styleId="WW8Num12z0">
    <w:name w:val="WW8Num12z0"/>
    <w:qFormat/>
    <w:rsid w:val="00271D47"/>
  </w:style>
  <w:style w:type="character" w:customStyle="1" w:styleId="WW8Num12z1">
    <w:name w:val="WW8Num12z1"/>
    <w:qFormat/>
    <w:rsid w:val="00271D47"/>
  </w:style>
  <w:style w:type="character" w:customStyle="1" w:styleId="WW8Num12z2">
    <w:name w:val="WW8Num12z2"/>
    <w:qFormat/>
    <w:rsid w:val="00271D47"/>
  </w:style>
  <w:style w:type="character" w:customStyle="1" w:styleId="WW8Num12z3">
    <w:name w:val="WW8Num12z3"/>
    <w:qFormat/>
    <w:rsid w:val="00271D47"/>
  </w:style>
  <w:style w:type="character" w:customStyle="1" w:styleId="WW8Num12z4">
    <w:name w:val="WW8Num12z4"/>
    <w:qFormat/>
    <w:rsid w:val="00271D47"/>
  </w:style>
  <w:style w:type="character" w:customStyle="1" w:styleId="WW8Num12z5">
    <w:name w:val="WW8Num12z5"/>
    <w:qFormat/>
    <w:rsid w:val="00271D47"/>
  </w:style>
  <w:style w:type="character" w:customStyle="1" w:styleId="WW8Num12z6">
    <w:name w:val="WW8Num12z6"/>
    <w:qFormat/>
    <w:rsid w:val="00271D47"/>
  </w:style>
  <w:style w:type="character" w:customStyle="1" w:styleId="WW8Num12z7">
    <w:name w:val="WW8Num12z7"/>
    <w:qFormat/>
    <w:rsid w:val="00271D47"/>
  </w:style>
  <w:style w:type="character" w:customStyle="1" w:styleId="WW8Num12z8">
    <w:name w:val="WW8Num12z8"/>
    <w:qFormat/>
    <w:rsid w:val="00271D47"/>
  </w:style>
  <w:style w:type="character" w:customStyle="1" w:styleId="WW8Num13z0">
    <w:name w:val="WW8Num13z0"/>
    <w:qFormat/>
    <w:rsid w:val="00271D47"/>
  </w:style>
  <w:style w:type="character" w:customStyle="1" w:styleId="WW8Num13z1">
    <w:name w:val="WW8Num13z1"/>
    <w:qFormat/>
    <w:rsid w:val="00271D47"/>
  </w:style>
  <w:style w:type="character" w:customStyle="1" w:styleId="WW8Num13z2">
    <w:name w:val="WW8Num13z2"/>
    <w:qFormat/>
    <w:rsid w:val="00271D47"/>
  </w:style>
  <w:style w:type="character" w:customStyle="1" w:styleId="WW8Num13z3">
    <w:name w:val="WW8Num13z3"/>
    <w:qFormat/>
    <w:rsid w:val="00271D47"/>
  </w:style>
  <w:style w:type="character" w:customStyle="1" w:styleId="WW8Num13z4">
    <w:name w:val="WW8Num13z4"/>
    <w:qFormat/>
    <w:rsid w:val="00271D47"/>
  </w:style>
  <w:style w:type="character" w:customStyle="1" w:styleId="WW8Num13z5">
    <w:name w:val="WW8Num13z5"/>
    <w:qFormat/>
    <w:rsid w:val="00271D47"/>
  </w:style>
  <w:style w:type="character" w:customStyle="1" w:styleId="WW8Num13z6">
    <w:name w:val="WW8Num13z6"/>
    <w:qFormat/>
    <w:rsid w:val="00271D47"/>
  </w:style>
  <w:style w:type="character" w:customStyle="1" w:styleId="WW8Num13z7">
    <w:name w:val="WW8Num13z7"/>
    <w:qFormat/>
    <w:rsid w:val="00271D47"/>
  </w:style>
  <w:style w:type="character" w:customStyle="1" w:styleId="WW8Num13z8">
    <w:name w:val="WW8Num13z8"/>
    <w:qFormat/>
    <w:rsid w:val="00271D47"/>
  </w:style>
  <w:style w:type="character" w:customStyle="1" w:styleId="WW8Num14z0">
    <w:name w:val="WW8Num14z0"/>
    <w:qFormat/>
    <w:rsid w:val="00271D47"/>
    <w:rPr>
      <w:rFonts w:ascii="Symbol" w:hAnsi="Symbol" w:cs="Symbol"/>
    </w:rPr>
  </w:style>
  <w:style w:type="character" w:customStyle="1" w:styleId="WW8Num14z1">
    <w:name w:val="WW8Num14z1"/>
    <w:qFormat/>
    <w:rsid w:val="00271D47"/>
    <w:rPr>
      <w:rFonts w:ascii="Courier New" w:hAnsi="Courier New" w:cs="Courier New"/>
    </w:rPr>
  </w:style>
  <w:style w:type="character" w:customStyle="1" w:styleId="WW8Num14z2">
    <w:name w:val="WW8Num14z2"/>
    <w:qFormat/>
    <w:rsid w:val="00271D47"/>
    <w:rPr>
      <w:rFonts w:ascii="Wingdings" w:hAnsi="Wingdings" w:cs="Wingdings"/>
    </w:rPr>
  </w:style>
  <w:style w:type="character" w:customStyle="1" w:styleId="WW8Num15z0">
    <w:name w:val="WW8Num15z0"/>
    <w:qFormat/>
    <w:rsid w:val="00271D47"/>
  </w:style>
  <w:style w:type="character" w:customStyle="1" w:styleId="WW8Num15z1">
    <w:name w:val="WW8Num15z1"/>
    <w:qFormat/>
    <w:rsid w:val="00271D47"/>
  </w:style>
  <w:style w:type="character" w:customStyle="1" w:styleId="WW8Num15z2">
    <w:name w:val="WW8Num15z2"/>
    <w:qFormat/>
    <w:rsid w:val="00271D47"/>
  </w:style>
  <w:style w:type="character" w:customStyle="1" w:styleId="WW8Num15z3">
    <w:name w:val="WW8Num15z3"/>
    <w:qFormat/>
    <w:rsid w:val="00271D47"/>
  </w:style>
  <w:style w:type="character" w:customStyle="1" w:styleId="WW8Num15z4">
    <w:name w:val="WW8Num15z4"/>
    <w:qFormat/>
    <w:rsid w:val="00271D47"/>
  </w:style>
  <w:style w:type="character" w:customStyle="1" w:styleId="WW8Num15z5">
    <w:name w:val="WW8Num15z5"/>
    <w:qFormat/>
    <w:rsid w:val="00271D47"/>
  </w:style>
  <w:style w:type="character" w:customStyle="1" w:styleId="WW8Num15z6">
    <w:name w:val="WW8Num15z6"/>
    <w:qFormat/>
    <w:rsid w:val="00271D47"/>
  </w:style>
  <w:style w:type="character" w:customStyle="1" w:styleId="WW8Num15z7">
    <w:name w:val="WW8Num15z7"/>
    <w:qFormat/>
    <w:rsid w:val="00271D47"/>
  </w:style>
  <w:style w:type="character" w:customStyle="1" w:styleId="WW8Num15z8">
    <w:name w:val="WW8Num15z8"/>
    <w:qFormat/>
    <w:rsid w:val="00271D47"/>
  </w:style>
  <w:style w:type="character" w:customStyle="1" w:styleId="WW8Num16z0">
    <w:name w:val="WW8Num16z0"/>
    <w:qFormat/>
    <w:rsid w:val="00271D47"/>
  </w:style>
  <w:style w:type="character" w:customStyle="1" w:styleId="WW8Num16z1">
    <w:name w:val="WW8Num16z1"/>
    <w:qFormat/>
    <w:rsid w:val="00271D47"/>
  </w:style>
  <w:style w:type="character" w:customStyle="1" w:styleId="WW8Num16z2">
    <w:name w:val="WW8Num16z2"/>
    <w:qFormat/>
    <w:rsid w:val="00271D47"/>
  </w:style>
  <w:style w:type="character" w:customStyle="1" w:styleId="WW8Num16z3">
    <w:name w:val="WW8Num16z3"/>
    <w:qFormat/>
    <w:rsid w:val="00271D47"/>
  </w:style>
  <w:style w:type="character" w:customStyle="1" w:styleId="WW8Num16z4">
    <w:name w:val="WW8Num16z4"/>
    <w:qFormat/>
    <w:rsid w:val="00271D47"/>
  </w:style>
  <w:style w:type="character" w:customStyle="1" w:styleId="WW8Num16z5">
    <w:name w:val="WW8Num16z5"/>
    <w:qFormat/>
    <w:rsid w:val="00271D47"/>
  </w:style>
  <w:style w:type="character" w:customStyle="1" w:styleId="WW8Num16z6">
    <w:name w:val="WW8Num16z6"/>
    <w:qFormat/>
    <w:rsid w:val="00271D47"/>
  </w:style>
  <w:style w:type="character" w:customStyle="1" w:styleId="WW8Num16z7">
    <w:name w:val="WW8Num16z7"/>
    <w:qFormat/>
    <w:rsid w:val="00271D47"/>
  </w:style>
  <w:style w:type="character" w:customStyle="1" w:styleId="WW8Num16z8">
    <w:name w:val="WW8Num16z8"/>
    <w:qFormat/>
    <w:rsid w:val="00271D47"/>
  </w:style>
  <w:style w:type="character" w:customStyle="1" w:styleId="WW8Num17z0">
    <w:name w:val="WW8Num17z0"/>
    <w:qFormat/>
    <w:rsid w:val="00271D47"/>
  </w:style>
  <w:style w:type="character" w:customStyle="1" w:styleId="WW8Num17z1">
    <w:name w:val="WW8Num17z1"/>
    <w:qFormat/>
    <w:rsid w:val="00271D47"/>
  </w:style>
  <w:style w:type="character" w:customStyle="1" w:styleId="WW8Num17z2">
    <w:name w:val="WW8Num17z2"/>
    <w:qFormat/>
    <w:rsid w:val="00271D47"/>
  </w:style>
  <w:style w:type="character" w:customStyle="1" w:styleId="WW8Num17z3">
    <w:name w:val="WW8Num17z3"/>
    <w:qFormat/>
    <w:rsid w:val="00271D47"/>
  </w:style>
  <w:style w:type="character" w:customStyle="1" w:styleId="WW8Num17z4">
    <w:name w:val="WW8Num17z4"/>
    <w:qFormat/>
    <w:rsid w:val="00271D47"/>
  </w:style>
  <w:style w:type="character" w:customStyle="1" w:styleId="WW8Num17z5">
    <w:name w:val="WW8Num17z5"/>
    <w:qFormat/>
    <w:rsid w:val="00271D47"/>
  </w:style>
  <w:style w:type="character" w:customStyle="1" w:styleId="WW8Num17z6">
    <w:name w:val="WW8Num17z6"/>
    <w:qFormat/>
    <w:rsid w:val="00271D47"/>
  </w:style>
  <w:style w:type="character" w:customStyle="1" w:styleId="WW8Num17z7">
    <w:name w:val="WW8Num17z7"/>
    <w:qFormat/>
    <w:rsid w:val="00271D47"/>
  </w:style>
  <w:style w:type="character" w:customStyle="1" w:styleId="WW8Num17z8">
    <w:name w:val="WW8Num17z8"/>
    <w:qFormat/>
    <w:rsid w:val="00271D47"/>
  </w:style>
  <w:style w:type="character" w:customStyle="1" w:styleId="WW8Num18z0">
    <w:name w:val="WW8Num18z0"/>
    <w:qFormat/>
    <w:rsid w:val="00271D47"/>
  </w:style>
  <w:style w:type="character" w:customStyle="1" w:styleId="WW8Num18z1">
    <w:name w:val="WW8Num18z1"/>
    <w:qFormat/>
    <w:rsid w:val="00271D47"/>
  </w:style>
  <w:style w:type="character" w:customStyle="1" w:styleId="WW8Num18z2">
    <w:name w:val="WW8Num18z2"/>
    <w:qFormat/>
    <w:rsid w:val="00271D47"/>
  </w:style>
  <w:style w:type="character" w:customStyle="1" w:styleId="WW8Num18z3">
    <w:name w:val="WW8Num18z3"/>
    <w:qFormat/>
    <w:rsid w:val="00271D47"/>
  </w:style>
  <w:style w:type="character" w:customStyle="1" w:styleId="WW8Num18z4">
    <w:name w:val="WW8Num18z4"/>
    <w:qFormat/>
    <w:rsid w:val="00271D47"/>
  </w:style>
  <w:style w:type="character" w:customStyle="1" w:styleId="WW8Num18z5">
    <w:name w:val="WW8Num18z5"/>
    <w:qFormat/>
    <w:rsid w:val="00271D47"/>
  </w:style>
  <w:style w:type="character" w:customStyle="1" w:styleId="WW8Num18z6">
    <w:name w:val="WW8Num18z6"/>
    <w:qFormat/>
    <w:rsid w:val="00271D47"/>
  </w:style>
  <w:style w:type="character" w:customStyle="1" w:styleId="WW8Num18z7">
    <w:name w:val="WW8Num18z7"/>
    <w:qFormat/>
    <w:rsid w:val="00271D47"/>
  </w:style>
  <w:style w:type="character" w:customStyle="1" w:styleId="WW8Num18z8">
    <w:name w:val="WW8Num18z8"/>
    <w:qFormat/>
    <w:rsid w:val="00271D47"/>
  </w:style>
  <w:style w:type="character" w:customStyle="1" w:styleId="StrongEmphasis">
    <w:name w:val="Strong Emphasis"/>
    <w:qFormat/>
    <w:rsid w:val="00271D47"/>
    <w:rPr>
      <w:b/>
      <w:bCs/>
    </w:rPr>
  </w:style>
  <w:style w:type="character" w:customStyle="1" w:styleId="FootnoteCharacters">
    <w:name w:val="Footnote Characters"/>
    <w:qFormat/>
    <w:rsid w:val="00271D47"/>
    <w:rPr>
      <w:vertAlign w:val="superscript"/>
    </w:rPr>
  </w:style>
  <w:style w:type="character" w:customStyle="1" w:styleId="a3">
    <w:name w:val="Основной текст Знак"/>
    <w:qFormat/>
    <w:rsid w:val="00271D47"/>
    <w:rPr>
      <w:sz w:val="24"/>
      <w:szCs w:val="24"/>
      <w:lang w:val="ru-RU" w:bidi="ar-SA"/>
    </w:rPr>
  </w:style>
  <w:style w:type="character" w:customStyle="1" w:styleId="PageNumber">
    <w:name w:val="Page Number"/>
    <w:basedOn w:val="a0"/>
    <w:rsid w:val="00271D47"/>
  </w:style>
  <w:style w:type="character" w:customStyle="1" w:styleId="a4">
    <w:name w:val="Подзаголовок Знак"/>
    <w:qFormat/>
    <w:rsid w:val="00271D47"/>
    <w:rPr>
      <w:rFonts w:ascii="Cambria" w:hAnsi="Cambria" w:cs="Cambria"/>
      <w:sz w:val="24"/>
      <w:szCs w:val="24"/>
      <w:lang w:val="ru-RU" w:bidi="ar-SA"/>
    </w:rPr>
  </w:style>
  <w:style w:type="character" w:customStyle="1" w:styleId="InternetLink">
    <w:name w:val="Internet Link"/>
    <w:basedOn w:val="a0"/>
    <w:rsid w:val="00271D47"/>
    <w:rPr>
      <w:color w:val="0000FF"/>
      <w:u w:val="single"/>
    </w:rPr>
  </w:style>
  <w:style w:type="character" w:customStyle="1" w:styleId="a5">
    <w:name w:val="Текст сноски Знак"/>
    <w:qFormat/>
    <w:rsid w:val="00271D47"/>
  </w:style>
  <w:style w:type="character" w:customStyle="1" w:styleId="FootnoteAnchor">
    <w:name w:val="Footnote Anchor"/>
    <w:rsid w:val="00271D47"/>
    <w:rPr>
      <w:vertAlign w:val="superscript"/>
    </w:rPr>
  </w:style>
  <w:style w:type="character" w:customStyle="1" w:styleId="EndnoteAnchor">
    <w:name w:val="Endnote Anchor"/>
    <w:rsid w:val="00271D47"/>
    <w:rPr>
      <w:vertAlign w:val="superscript"/>
    </w:rPr>
  </w:style>
  <w:style w:type="character" w:customStyle="1" w:styleId="EndnoteCharacters">
    <w:name w:val="Endnote Characters"/>
    <w:qFormat/>
    <w:rsid w:val="00271D47"/>
  </w:style>
  <w:style w:type="paragraph" w:customStyle="1" w:styleId="Heading">
    <w:name w:val="Heading"/>
    <w:basedOn w:val="a"/>
    <w:next w:val="a6"/>
    <w:qFormat/>
    <w:rsid w:val="00271D4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271D47"/>
    <w:pPr>
      <w:spacing w:after="120"/>
    </w:pPr>
  </w:style>
  <w:style w:type="paragraph" w:styleId="a7">
    <w:name w:val="List"/>
    <w:basedOn w:val="a"/>
    <w:rsid w:val="00271D47"/>
    <w:pPr>
      <w:ind w:left="283" w:hanging="283"/>
    </w:pPr>
  </w:style>
  <w:style w:type="paragraph" w:customStyle="1" w:styleId="Caption">
    <w:name w:val="Caption"/>
    <w:basedOn w:val="a"/>
    <w:qFormat/>
    <w:rsid w:val="00271D4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71D47"/>
    <w:pPr>
      <w:suppressLineNumbers/>
    </w:pPr>
  </w:style>
  <w:style w:type="paragraph" w:styleId="a8">
    <w:name w:val="Normal (Web)"/>
    <w:basedOn w:val="a"/>
    <w:qFormat/>
    <w:rsid w:val="00271D47"/>
    <w:pPr>
      <w:spacing w:before="280" w:after="280"/>
    </w:pPr>
  </w:style>
  <w:style w:type="paragraph" w:styleId="2">
    <w:name w:val="List 2"/>
    <w:basedOn w:val="a"/>
    <w:qFormat/>
    <w:rsid w:val="00271D47"/>
    <w:pPr>
      <w:ind w:left="566" w:hanging="283"/>
    </w:pPr>
  </w:style>
  <w:style w:type="paragraph" w:styleId="20">
    <w:name w:val="Body Text Indent 2"/>
    <w:basedOn w:val="a"/>
    <w:qFormat/>
    <w:rsid w:val="00271D47"/>
    <w:pPr>
      <w:spacing w:after="120" w:line="480" w:lineRule="auto"/>
      <w:ind w:left="283"/>
    </w:pPr>
  </w:style>
  <w:style w:type="paragraph" w:customStyle="1" w:styleId="FootnoteText">
    <w:name w:val="Footnote Text"/>
    <w:basedOn w:val="a"/>
    <w:rsid w:val="00271D47"/>
    <w:rPr>
      <w:sz w:val="20"/>
      <w:szCs w:val="20"/>
    </w:rPr>
  </w:style>
  <w:style w:type="paragraph" w:styleId="a9">
    <w:name w:val="Balloon Text"/>
    <w:basedOn w:val="a"/>
    <w:qFormat/>
    <w:rsid w:val="00271D47"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rsid w:val="00271D47"/>
    <w:pPr>
      <w:spacing w:after="120" w:line="480" w:lineRule="auto"/>
    </w:pPr>
  </w:style>
  <w:style w:type="paragraph" w:customStyle="1" w:styleId="22">
    <w:name w:val="Знак2"/>
    <w:basedOn w:val="a"/>
    <w:qFormat/>
    <w:rsid w:val="00271D4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Footer">
    <w:name w:val="Footer"/>
    <w:basedOn w:val="a"/>
    <w:rsid w:val="00271D47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qFormat/>
    <w:rsid w:val="00271D47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b">
    <w:name w:val="Subtitle"/>
    <w:basedOn w:val="a"/>
    <w:next w:val="a"/>
    <w:qFormat/>
    <w:rsid w:val="00271D47"/>
    <w:pPr>
      <w:spacing w:after="60"/>
      <w:jc w:val="center"/>
      <w:outlineLvl w:val="1"/>
    </w:pPr>
    <w:rPr>
      <w:rFonts w:ascii="Cambria" w:hAnsi="Cambria" w:cs="Cambria"/>
    </w:rPr>
  </w:style>
  <w:style w:type="paragraph" w:customStyle="1" w:styleId="1">
    <w:name w:val="Знак1"/>
    <w:basedOn w:val="a"/>
    <w:qFormat/>
    <w:rsid w:val="00271D4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c">
    <w:name w:val="List Paragraph"/>
    <w:basedOn w:val="a"/>
    <w:qFormat/>
    <w:rsid w:val="00271D47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a"/>
    <w:qFormat/>
    <w:rsid w:val="00271D47"/>
    <w:pPr>
      <w:suppressLineNumbers/>
    </w:pPr>
  </w:style>
  <w:style w:type="paragraph" w:customStyle="1" w:styleId="TableHeading">
    <w:name w:val="Table Heading"/>
    <w:basedOn w:val="TableContents"/>
    <w:qFormat/>
    <w:rsid w:val="00271D47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271D47"/>
  </w:style>
  <w:style w:type="numbering" w:customStyle="1" w:styleId="WW8Num1">
    <w:name w:val="WW8Num1"/>
    <w:qFormat/>
    <w:rsid w:val="00271D47"/>
  </w:style>
  <w:style w:type="numbering" w:customStyle="1" w:styleId="WW8Num2">
    <w:name w:val="WW8Num2"/>
    <w:qFormat/>
    <w:rsid w:val="00271D47"/>
  </w:style>
  <w:style w:type="numbering" w:customStyle="1" w:styleId="WW8Num3">
    <w:name w:val="WW8Num3"/>
    <w:qFormat/>
    <w:rsid w:val="00271D47"/>
  </w:style>
  <w:style w:type="numbering" w:customStyle="1" w:styleId="WW8Num4">
    <w:name w:val="WW8Num4"/>
    <w:qFormat/>
    <w:rsid w:val="00271D47"/>
  </w:style>
  <w:style w:type="numbering" w:customStyle="1" w:styleId="WW8Num5">
    <w:name w:val="WW8Num5"/>
    <w:qFormat/>
    <w:rsid w:val="00271D47"/>
  </w:style>
  <w:style w:type="numbering" w:customStyle="1" w:styleId="WW8Num6">
    <w:name w:val="WW8Num6"/>
    <w:qFormat/>
    <w:rsid w:val="00271D47"/>
  </w:style>
  <w:style w:type="numbering" w:customStyle="1" w:styleId="WW8Num7">
    <w:name w:val="WW8Num7"/>
    <w:qFormat/>
    <w:rsid w:val="00271D47"/>
  </w:style>
  <w:style w:type="numbering" w:customStyle="1" w:styleId="WW8Num8">
    <w:name w:val="WW8Num8"/>
    <w:qFormat/>
    <w:rsid w:val="00271D47"/>
  </w:style>
  <w:style w:type="numbering" w:customStyle="1" w:styleId="WW8Num9">
    <w:name w:val="WW8Num9"/>
    <w:qFormat/>
    <w:rsid w:val="00271D47"/>
  </w:style>
  <w:style w:type="numbering" w:customStyle="1" w:styleId="WW8Num10">
    <w:name w:val="WW8Num10"/>
    <w:qFormat/>
    <w:rsid w:val="00271D47"/>
  </w:style>
  <w:style w:type="numbering" w:customStyle="1" w:styleId="WW8Num11">
    <w:name w:val="WW8Num11"/>
    <w:qFormat/>
    <w:rsid w:val="00271D47"/>
  </w:style>
  <w:style w:type="numbering" w:customStyle="1" w:styleId="WW8Num12">
    <w:name w:val="WW8Num12"/>
    <w:qFormat/>
    <w:rsid w:val="00271D47"/>
  </w:style>
  <w:style w:type="numbering" w:customStyle="1" w:styleId="WW8Num13">
    <w:name w:val="WW8Num13"/>
    <w:qFormat/>
    <w:rsid w:val="00271D47"/>
  </w:style>
  <w:style w:type="numbering" w:customStyle="1" w:styleId="WW8Num14">
    <w:name w:val="WW8Num14"/>
    <w:qFormat/>
    <w:rsid w:val="00271D47"/>
  </w:style>
  <w:style w:type="numbering" w:customStyle="1" w:styleId="WW8Num15">
    <w:name w:val="WW8Num15"/>
    <w:qFormat/>
    <w:rsid w:val="00271D47"/>
  </w:style>
  <w:style w:type="numbering" w:customStyle="1" w:styleId="WW8Num16">
    <w:name w:val="WW8Num16"/>
    <w:qFormat/>
    <w:rsid w:val="00271D47"/>
  </w:style>
  <w:style w:type="numbering" w:customStyle="1" w:styleId="WW8Num17">
    <w:name w:val="WW8Num17"/>
    <w:qFormat/>
    <w:rsid w:val="00271D47"/>
  </w:style>
  <w:style w:type="numbering" w:customStyle="1" w:styleId="WW8Num18">
    <w:name w:val="WW8Num18"/>
    <w:qFormat/>
    <w:rsid w:val="00271D4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galen.vetrf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rcury-vetrf-ru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pz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19</Pages>
  <Words>4085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DG Win&amp;Soft</Company>
  <LinksUpToDate>false</LinksUpToDate>
  <CharactersWithSpaces>27316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kabinet343</cp:lastModifiedBy>
  <cp:revision>9</cp:revision>
  <cp:lastPrinted>2019-12-19T14:18:00Z</cp:lastPrinted>
  <dcterms:created xsi:type="dcterms:W3CDTF">2021-10-21T13:10:00Z</dcterms:created>
  <dcterms:modified xsi:type="dcterms:W3CDTF">2023-01-15T14:14:00Z</dcterms:modified>
  <dc:language>en-US</dc:language>
</cp:coreProperties>
</file>