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01B" w:rsidRPr="000C202B" w:rsidRDefault="001F201B" w:rsidP="001F201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>Минист</w:t>
      </w:r>
      <w:r w:rsidR="000E17E5">
        <w:rPr>
          <w:caps/>
          <w:sz w:val="28"/>
          <w:szCs w:val="28"/>
        </w:rPr>
        <w:t xml:space="preserve">ерство </w:t>
      </w:r>
      <w:r w:rsidRPr="000C202B">
        <w:rPr>
          <w:caps/>
          <w:sz w:val="28"/>
          <w:szCs w:val="28"/>
        </w:rPr>
        <w:t xml:space="preserve"> образования </w:t>
      </w:r>
      <w:r w:rsidR="000E17E5">
        <w:rPr>
          <w:caps/>
          <w:sz w:val="28"/>
          <w:szCs w:val="28"/>
        </w:rPr>
        <w:t xml:space="preserve">и молодёжной политики </w:t>
      </w:r>
      <w:r w:rsidRPr="000C202B">
        <w:rPr>
          <w:caps/>
          <w:sz w:val="28"/>
          <w:szCs w:val="28"/>
        </w:rPr>
        <w:t>Свердловской области</w:t>
      </w:r>
    </w:p>
    <w:p w:rsidR="001F201B" w:rsidRPr="000C202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F201B" w:rsidRPr="000C202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F201B" w:rsidRPr="00B91847" w:rsidRDefault="00E61EEA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Государственное АВТОНОМНОЕ</w:t>
      </w:r>
      <w:r w:rsidR="00F541E6">
        <w:rPr>
          <w:caps/>
          <w:sz w:val="28"/>
          <w:szCs w:val="28"/>
        </w:rPr>
        <w:t xml:space="preserve"> ПРОФЕССИОНАЛЬНОЕ </w:t>
      </w:r>
      <w:r w:rsidR="006D62CA">
        <w:rPr>
          <w:caps/>
          <w:sz w:val="28"/>
          <w:szCs w:val="28"/>
        </w:rPr>
        <w:t xml:space="preserve">ОБРАЗОВАТЕЛЬНОЕ УЧРЕЖДЕНИЕ </w:t>
      </w:r>
      <w:r w:rsidR="001F201B" w:rsidRPr="000C202B">
        <w:rPr>
          <w:caps/>
          <w:sz w:val="28"/>
          <w:szCs w:val="28"/>
        </w:rPr>
        <w:t xml:space="preserve"> свердловской области </w:t>
      </w:r>
    </w:p>
    <w:p w:rsidR="001F201B" w:rsidRPr="000C202B" w:rsidRDefault="005456F3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="001F201B">
        <w:rPr>
          <w:caps/>
          <w:sz w:val="28"/>
          <w:szCs w:val="28"/>
        </w:rPr>
        <w:t>ИРБИТСКИЙ АГРАРНЫЙ ТЕХНИКУМ</w:t>
      </w:r>
      <w:r>
        <w:rPr>
          <w:caps/>
          <w:sz w:val="28"/>
          <w:szCs w:val="28"/>
        </w:rPr>
        <w:t>»</w:t>
      </w:r>
    </w:p>
    <w:p w:rsidR="001F201B" w:rsidRPr="000C202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F201B" w:rsidRPr="00CD4C02" w:rsidRDefault="001F201B" w:rsidP="001F201B">
      <w:pPr>
        <w:shd w:val="clear" w:color="auto" w:fill="FFFFFF"/>
        <w:spacing w:line="360" w:lineRule="exact"/>
        <w:rPr>
          <w:sz w:val="28"/>
          <w:szCs w:val="28"/>
        </w:rPr>
      </w:pPr>
    </w:p>
    <w:p w:rsidR="001F201B" w:rsidRDefault="001F201B" w:rsidP="001F201B"/>
    <w:p w:rsidR="001F201B" w:rsidRDefault="001F201B" w:rsidP="001F201B"/>
    <w:p w:rsidR="001F201B" w:rsidRDefault="001F201B" w:rsidP="001F201B">
      <w:pPr>
        <w:shd w:val="clear" w:color="auto" w:fill="FFFFFF"/>
        <w:spacing w:line="360" w:lineRule="exact"/>
        <w:ind w:left="6" w:firstLine="578"/>
        <w:jc w:val="right"/>
        <w:rPr>
          <w:sz w:val="28"/>
          <w:szCs w:val="28"/>
        </w:rPr>
      </w:pPr>
    </w:p>
    <w:p w:rsidR="001F201B" w:rsidRPr="00CD4C02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1F201B" w:rsidRPr="00CD4C02" w:rsidRDefault="001F201B" w:rsidP="001F201B">
      <w:pPr>
        <w:shd w:val="clear" w:color="auto" w:fill="FFFFFF"/>
        <w:spacing w:line="360" w:lineRule="auto"/>
        <w:ind w:left="6" w:firstLine="578"/>
        <w:jc w:val="center"/>
        <w:rPr>
          <w:sz w:val="28"/>
          <w:szCs w:val="28"/>
        </w:rPr>
      </w:pPr>
    </w:p>
    <w:p w:rsidR="001F201B" w:rsidRPr="0079606F" w:rsidRDefault="00F541E6" w:rsidP="001F201B">
      <w:pPr>
        <w:shd w:val="clear" w:color="auto" w:fill="FFFFFF"/>
        <w:spacing w:line="360" w:lineRule="auto"/>
        <w:ind w:left="6" w:firstLine="578"/>
        <w:jc w:val="center"/>
        <w:rPr>
          <w:b/>
          <w:sz w:val="36"/>
          <w:szCs w:val="36"/>
        </w:rPr>
      </w:pPr>
      <w:r w:rsidRPr="00F541E6">
        <w:rPr>
          <w:b/>
          <w:sz w:val="28"/>
          <w:szCs w:val="36"/>
        </w:rPr>
        <w:t>РАБОЧАЯ  ПРОГРАММА ПРОФЕССИОНАЛЬНОГО МОДУЛЯ</w:t>
      </w:r>
    </w:p>
    <w:p w:rsidR="001F201B" w:rsidRPr="00F541E6" w:rsidRDefault="00505681" w:rsidP="00F541E6">
      <w:pPr>
        <w:pStyle w:val="Style16"/>
        <w:widowControl/>
        <w:spacing w:line="240" w:lineRule="auto"/>
        <w:rPr>
          <w:rStyle w:val="FontStyle74"/>
          <w:sz w:val="32"/>
          <w:szCs w:val="28"/>
        </w:rPr>
      </w:pPr>
      <w:r w:rsidRPr="00F541E6">
        <w:rPr>
          <w:rStyle w:val="FontStyle74"/>
          <w:sz w:val="32"/>
          <w:szCs w:val="28"/>
        </w:rPr>
        <w:t xml:space="preserve">ПМ.03. </w:t>
      </w:r>
      <w:r w:rsidR="00172D3C" w:rsidRPr="00F541E6">
        <w:rPr>
          <w:rStyle w:val="FontStyle74"/>
          <w:sz w:val="32"/>
          <w:szCs w:val="28"/>
        </w:rPr>
        <w:t xml:space="preserve">Техническое   обслуживание, </w:t>
      </w:r>
      <w:r w:rsidR="006D495A" w:rsidRPr="00F541E6">
        <w:rPr>
          <w:rStyle w:val="FontStyle74"/>
          <w:sz w:val="32"/>
          <w:szCs w:val="28"/>
        </w:rPr>
        <w:t xml:space="preserve"> </w:t>
      </w:r>
      <w:r w:rsidR="00172D3C" w:rsidRPr="00F541E6">
        <w:rPr>
          <w:rStyle w:val="FontStyle74"/>
          <w:sz w:val="32"/>
          <w:szCs w:val="28"/>
        </w:rPr>
        <w:t>диагностирование неи</w:t>
      </w:r>
      <w:r w:rsidR="00172D3C" w:rsidRPr="00F541E6">
        <w:rPr>
          <w:rStyle w:val="FontStyle74"/>
          <w:sz w:val="32"/>
          <w:szCs w:val="28"/>
        </w:rPr>
        <w:t>с</w:t>
      </w:r>
      <w:r w:rsidR="00172D3C" w:rsidRPr="00F541E6">
        <w:rPr>
          <w:rStyle w:val="FontStyle74"/>
          <w:sz w:val="32"/>
          <w:szCs w:val="28"/>
        </w:rPr>
        <w:t>правностей и ремонт электрооборудования и автоматизирова</w:t>
      </w:r>
      <w:r w:rsidR="00172D3C" w:rsidRPr="00F541E6">
        <w:rPr>
          <w:rStyle w:val="FontStyle74"/>
          <w:sz w:val="32"/>
          <w:szCs w:val="28"/>
        </w:rPr>
        <w:t>н</w:t>
      </w:r>
      <w:r w:rsidR="00172D3C" w:rsidRPr="00F541E6">
        <w:rPr>
          <w:rStyle w:val="FontStyle74"/>
          <w:sz w:val="32"/>
          <w:szCs w:val="28"/>
        </w:rPr>
        <w:t>ных систем сельскохозяйственной техники</w:t>
      </w:r>
    </w:p>
    <w:p w:rsidR="001F201B" w:rsidRPr="00CD4C02" w:rsidRDefault="001F201B" w:rsidP="001F201B">
      <w:pPr>
        <w:shd w:val="clear" w:color="auto" w:fill="FFFFFF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6D495A" w:rsidRDefault="006D495A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6D495A" w:rsidRPr="00CD4C02" w:rsidRDefault="006D495A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</w:rPr>
      </w:pPr>
      <w:r w:rsidRPr="000C202B">
        <w:t xml:space="preserve">для специальности СПО </w:t>
      </w:r>
    </w:p>
    <w:p w:rsidR="00F541E6" w:rsidRDefault="006D62CA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35.02.08</w:t>
      </w:r>
      <w:r w:rsidR="006D495A">
        <w:t xml:space="preserve"> </w:t>
      </w:r>
      <w:r w:rsidR="001F201B">
        <w:t>Электрификация и ав</w:t>
      </w:r>
      <w:r w:rsidR="006D495A">
        <w:t xml:space="preserve">томатизация </w:t>
      </w:r>
    </w:p>
    <w:p w:rsidR="001F201B" w:rsidRDefault="006D495A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сельского хозяйства</w:t>
      </w:r>
      <w:r w:rsidR="001F201B" w:rsidRPr="000C202B">
        <w:t xml:space="preserve"> </w:t>
      </w:r>
    </w:p>
    <w:p w:rsidR="001F201B" w:rsidRPr="000C202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C202B">
        <w:t>Форма обучения – очная</w:t>
      </w:r>
    </w:p>
    <w:p w:rsidR="001F201B" w:rsidRPr="000C202B" w:rsidRDefault="006D62CA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Срок обучения 3</w:t>
      </w:r>
      <w:r w:rsidR="001F201B" w:rsidRPr="000C202B">
        <w:t xml:space="preserve"> год</w:t>
      </w:r>
      <w:r w:rsidR="001F201B">
        <w:t>а</w:t>
      </w:r>
      <w:r w:rsidR="001F201B" w:rsidRPr="000C202B">
        <w:t xml:space="preserve"> 10 месяцев</w:t>
      </w:r>
    </w:p>
    <w:p w:rsidR="001F201B" w:rsidRPr="000C202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0C202B">
        <w:t>Уровень освоения: базовый</w:t>
      </w:r>
    </w:p>
    <w:p w:rsidR="001F201B" w:rsidRPr="000C202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1F201B" w:rsidRPr="000C202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1F201B" w:rsidRDefault="001F201B" w:rsidP="001F201B">
      <w:pPr>
        <w:shd w:val="clear" w:color="auto" w:fill="FFFFFF"/>
        <w:spacing w:line="360" w:lineRule="exact"/>
        <w:rPr>
          <w:sz w:val="28"/>
          <w:szCs w:val="28"/>
        </w:rPr>
      </w:pPr>
    </w:p>
    <w:p w:rsidR="006D495A" w:rsidRDefault="006D495A" w:rsidP="001F201B">
      <w:pPr>
        <w:shd w:val="clear" w:color="auto" w:fill="FFFFFF"/>
        <w:spacing w:line="360" w:lineRule="exact"/>
        <w:rPr>
          <w:sz w:val="28"/>
          <w:szCs w:val="28"/>
        </w:rPr>
      </w:pPr>
    </w:p>
    <w:p w:rsidR="006D495A" w:rsidRPr="00CD4C02" w:rsidRDefault="006D495A" w:rsidP="001F201B">
      <w:pPr>
        <w:shd w:val="clear" w:color="auto" w:fill="FFFFFF"/>
        <w:spacing w:line="360" w:lineRule="exact"/>
        <w:rPr>
          <w:sz w:val="28"/>
          <w:szCs w:val="28"/>
        </w:rPr>
      </w:pPr>
    </w:p>
    <w:p w:rsidR="001F201B" w:rsidRDefault="005456F3" w:rsidP="001F201B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1F201B" w:rsidRPr="006556CB" w:rsidRDefault="001F201B" w:rsidP="006D49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Cs w:val="28"/>
        </w:rPr>
      </w:pPr>
      <w:r w:rsidRPr="006556CB">
        <w:rPr>
          <w:szCs w:val="28"/>
        </w:rPr>
        <w:lastRenderedPageBreak/>
        <w:t>Программа профессионального модуля</w:t>
      </w:r>
      <w:r w:rsidRPr="006556CB">
        <w:rPr>
          <w:caps/>
          <w:szCs w:val="28"/>
        </w:rPr>
        <w:t xml:space="preserve"> </w:t>
      </w:r>
      <w:r w:rsidRPr="006556CB">
        <w:rPr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</w:t>
      </w:r>
      <w:r w:rsidR="006D62CA" w:rsidRPr="006556CB">
        <w:rPr>
          <w:szCs w:val="28"/>
        </w:rPr>
        <w:t>35.02.08</w:t>
      </w:r>
      <w:r w:rsidRPr="006556CB">
        <w:rPr>
          <w:szCs w:val="28"/>
        </w:rPr>
        <w:t xml:space="preserve"> «Электрификация и автоматизация сельского хозяйства»,  приказ Министерства образования и науки Российской Федерации  </w:t>
      </w:r>
      <w:r w:rsidR="006D495A" w:rsidRPr="006556CB">
        <w:rPr>
          <w:szCs w:val="28"/>
        </w:rPr>
        <w:t>от 07.05.2014 N 457</w:t>
      </w:r>
      <w:r w:rsidR="006D495A" w:rsidRPr="006556CB">
        <w:rPr>
          <w:szCs w:val="28"/>
        </w:rPr>
        <w:br/>
      </w:r>
    </w:p>
    <w:p w:rsidR="001F201B" w:rsidRPr="006556C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 w:rsidRPr="006556CB">
        <w:rPr>
          <w:szCs w:val="28"/>
        </w:rPr>
        <w:t>Организация-разработчик:</w:t>
      </w:r>
      <w:r w:rsidRPr="006556CB">
        <w:rPr>
          <w:sz w:val="22"/>
        </w:rPr>
        <w:t xml:space="preserve"> </w:t>
      </w:r>
      <w:r w:rsidR="00E61EEA">
        <w:rPr>
          <w:szCs w:val="28"/>
        </w:rPr>
        <w:t>ГА</w:t>
      </w:r>
      <w:r w:rsidR="006D62CA" w:rsidRPr="006556CB">
        <w:rPr>
          <w:szCs w:val="28"/>
        </w:rPr>
        <w:t>ПОУ</w:t>
      </w:r>
      <w:r w:rsidRPr="006556CB">
        <w:rPr>
          <w:szCs w:val="28"/>
        </w:rPr>
        <w:t xml:space="preserve"> СО «Ирбитский аграрный техникум»</w:t>
      </w:r>
    </w:p>
    <w:p w:rsidR="001F201B" w:rsidRPr="006556C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2"/>
        </w:rPr>
      </w:pPr>
    </w:p>
    <w:p w:rsidR="00172D3C" w:rsidRPr="006556C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 w:rsidRPr="006556CB">
        <w:rPr>
          <w:szCs w:val="28"/>
        </w:rPr>
        <w:t xml:space="preserve">Разработчики: </w:t>
      </w:r>
    </w:p>
    <w:p w:rsidR="00837915" w:rsidRPr="006556CB" w:rsidRDefault="00837915" w:rsidP="008379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 w:rsidRPr="006556CB">
        <w:rPr>
          <w:szCs w:val="28"/>
        </w:rPr>
        <w:t>Мухин Сергей Михайлович, преподаватель первой ква</w:t>
      </w:r>
      <w:r w:rsidR="00E61EEA">
        <w:rPr>
          <w:szCs w:val="28"/>
        </w:rPr>
        <w:t>лификационной категории, ГА</w:t>
      </w:r>
      <w:r w:rsidR="006D62CA" w:rsidRPr="006556CB">
        <w:rPr>
          <w:szCs w:val="28"/>
        </w:rPr>
        <w:t>ПОУ</w:t>
      </w:r>
      <w:r w:rsidRPr="006556CB">
        <w:rPr>
          <w:szCs w:val="28"/>
        </w:rPr>
        <w:t xml:space="preserve"> СО Ирбитский аграрный техникум, п. Зайково</w:t>
      </w:r>
    </w:p>
    <w:p w:rsidR="006D495A" w:rsidRPr="006556CB" w:rsidRDefault="006D495A" w:rsidP="006D49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 w:rsidRPr="006556CB">
        <w:rPr>
          <w:szCs w:val="28"/>
        </w:rPr>
        <w:t>Мустафин Миха</w:t>
      </w:r>
      <w:r w:rsidR="00E61EEA">
        <w:rPr>
          <w:szCs w:val="28"/>
        </w:rPr>
        <w:t>ил Алексеевич, преподаватель, ГА</w:t>
      </w:r>
      <w:r w:rsidRPr="006556CB">
        <w:rPr>
          <w:szCs w:val="28"/>
        </w:rPr>
        <w:t>ПОУ СО Ирбитский аграрный техникум, п. Зайково</w:t>
      </w:r>
    </w:p>
    <w:p w:rsidR="00837915" w:rsidRDefault="00571E83" w:rsidP="0083791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571E83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1.3pt;margin-top:7.5pt;width:209.2pt;height:101.9pt;z-index:251658240" stroked="f">
            <v:textbox>
              <w:txbxContent>
                <w:p w:rsidR="006556CB" w:rsidRDefault="006556CB" w:rsidP="006D49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>
                    <w:t xml:space="preserve"> Одобрено:</w:t>
                  </w:r>
                </w:p>
                <w:p w:rsidR="006556CB" w:rsidRDefault="006556CB" w:rsidP="006D49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>
                    <w:t>заместитель  директора по учебной части</w:t>
                  </w:r>
                </w:p>
                <w:p w:rsidR="006556CB" w:rsidRDefault="005456F3" w:rsidP="006D49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>
                    <w:t>«____» ___________2022</w:t>
                  </w:r>
                  <w:r w:rsidR="006556CB">
                    <w:t xml:space="preserve"> год</w:t>
                  </w:r>
                </w:p>
                <w:p w:rsidR="006556CB" w:rsidRDefault="006556CB" w:rsidP="006D495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</w:pPr>
                  <w:r>
                    <w:t>_______________Н.В. Супонева</w:t>
                  </w:r>
                </w:p>
                <w:p w:rsidR="006556CB" w:rsidRDefault="006556CB" w:rsidP="006D495A"/>
              </w:txbxContent>
            </v:textbox>
          </v:shape>
        </w:pict>
      </w:r>
    </w:p>
    <w:p w:rsidR="006D495A" w:rsidRDefault="006D495A" w:rsidP="006D49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Рассмотрено на заседании предметно – </w:t>
      </w:r>
    </w:p>
    <w:p w:rsidR="006D495A" w:rsidRDefault="006D495A" w:rsidP="006D49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 xml:space="preserve">цикловой комиссии технического профиля </w:t>
      </w:r>
    </w:p>
    <w:p w:rsidR="006D495A" w:rsidRDefault="006D495A" w:rsidP="006D49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>П</w:t>
      </w:r>
      <w:r w:rsidR="00E61EEA">
        <w:t xml:space="preserve">ротокол № </w:t>
      </w:r>
      <w:r w:rsidR="005456F3">
        <w:t>1 от «31</w:t>
      </w:r>
      <w:r w:rsidR="00E61EEA">
        <w:t xml:space="preserve">» </w:t>
      </w:r>
      <w:r w:rsidR="005456F3">
        <w:t>августа 2022</w:t>
      </w:r>
      <w:r w:rsidR="00E61EEA">
        <w:t xml:space="preserve"> г</w:t>
      </w:r>
      <w:r>
        <w:t xml:space="preserve">. </w:t>
      </w:r>
    </w:p>
    <w:p w:rsidR="006D495A" w:rsidRDefault="006D495A" w:rsidP="006D49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>
        <w:t>Председатель _____________________</w:t>
      </w:r>
    </w:p>
    <w:p w:rsidR="006D495A" w:rsidRDefault="006D495A" w:rsidP="006D495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</w:pPr>
    </w:p>
    <w:p w:rsidR="006D495A" w:rsidRDefault="006D495A" w:rsidP="006D495A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6D495A" w:rsidRDefault="006D495A" w:rsidP="006D495A">
      <w:pPr>
        <w:widowControl w:val="0"/>
        <w:tabs>
          <w:tab w:val="left" w:pos="0"/>
        </w:tabs>
        <w:suppressAutoHyphens/>
        <w:rPr>
          <w:sz w:val="28"/>
          <w:szCs w:val="32"/>
        </w:rPr>
      </w:pPr>
      <w:r>
        <w:rPr>
          <w:sz w:val="28"/>
          <w:szCs w:val="32"/>
        </w:rPr>
        <w:t>СОГЛАСОВАНО:</w:t>
      </w:r>
    </w:p>
    <w:p w:rsidR="006D495A" w:rsidRDefault="006D495A" w:rsidP="006D495A">
      <w:pPr>
        <w:widowControl w:val="0"/>
        <w:tabs>
          <w:tab w:val="left" w:pos="0"/>
        </w:tabs>
        <w:suppressAutoHyphens/>
        <w:rPr>
          <w:sz w:val="28"/>
          <w:szCs w:val="32"/>
        </w:rPr>
      </w:pPr>
      <w:r>
        <w:rPr>
          <w:sz w:val="28"/>
          <w:szCs w:val="32"/>
        </w:rPr>
        <w:t>Представитель работодателя</w:t>
      </w:r>
    </w:p>
    <w:p w:rsidR="00E61EEA" w:rsidRDefault="00E61EEA" w:rsidP="00E61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>
        <w:rPr>
          <w:szCs w:val="28"/>
        </w:rPr>
        <w:t xml:space="preserve">Суриков Алексей Валерьевич, главный </w:t>
      </w:r>
    </w:p>
    <w:p w:rsidR="00E61EEA" w:rsidRDefault="00E61EEA" w:rsidP="00E61EE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Cs w:val="28"/>
        </w:rPr>
      </w:pPr>
      <w:r>
        <w:rPr>
          <w:szCs w:val="28"/>
        </w:rPr>
        <w:t>энергетик СПК «Колхоз Дружба»</w:t>
      </w:r>
    </w:p>
    <w:p w:rsidR="00E61EEA" w:rsidRDefault="00E61EEA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E61EEA" w:rsidRDefault="00E61EEA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Default="00E61EEA" w:rsidP="00E61EEA"/>
    <w:p w:rsidR="00E61EEA" w:rsidRPr="00E61EEA" w:rsidRDefault="00E61EEA" w:rsidP="00E61EEA"/>
    <w:p w:rsidR="00E61EEA" w:rsidRDefault="00E61EEA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1F201B" w:rsidRPr="00EF44B5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 xml:space="preserve">СОДЕРЖАНИЕ </w:t>
      </w:r>
    </w:p>
    <w:p w:rsidR="001F201B" w:rsidRPr="00EF44B5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/>
      </w:tblPr>
      <w:tblGrid>
        <w:gridCol w:w="9322"/>
        <w:gridCol w:w="866"/>
      </w:tblGrid>
      <w:tr w:rsidR="001F201B" w:rsidRPr="00EF44B5" w:rsidTr="00D0051B">
        <w:trPr>
          <w:trHeight w:val="931"/>
        </w:trPr>
        <w:tc>
          <w:tcPr>
            <w:tcW w:w="9322" w:type="dxa"/>
            <w:shd w:val="clear" w:color="auto" w:fill="auto"/>
          </w:tcPr>
          <w:p w:rsidR="001F201B" w:rsidRPr="00EF44B5" w:rsidRDefault="001F201B" w:rsidP="00D0051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1F201B" w:rsidRPr="00EF44B5" w:rsidRDefault="001F201B" w:rsidP="00D0051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</w:p>
          <w:p w:rsidR="001F201B" w:rsidRPr="00EF44B5" w:rsidRDefault="001F201B" w:rsidP="00D0051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 xml:space="preserve">1. ПАСПОРТ </w:t>
            </w:r>
            <w:r>
              <w:rPr>
                <w:b/>
                <w:caps/>
              </w:rPr>
              <w:t xml:space="preserve"> </w:t>
            </w:r>
            <w:r w:rsidRPr="00EF44B5">
              <w:rPr>
                <w:b/>
                <w:caps/>
              </w:rPr>
              <w:t>ПРОГРАММЫ ПРОФЕССИОНАЛЬНОГО МОДУЛЯ</w:t>
            </w:r>
          </w:p>
          <w:p w:rsidR="001F201B" w:rsidRPr="00EF44B5" w:rsidRDefault="001F201B" w:rsidP="00D0051B">
            <w:pPr>
              <w:spacing w:line="360" w:lineRule="auto"/>
            </w:pPr>
          </w:p>
        </w:tc>
        <w:tc>
          <w:tcPr>
            <w:tcW w:w="866" w:type="dxa"/>
            <w:shd w:val="clear" w:color="auto" w:fill="auto"/>
          </w:tcPr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</w:tc>
      </w:tr>
      <w:tr w:rsidR="001F201B" w:rsidRPr="00EF44B5" w:rsidTr="00D0051B">
        <w:trPr>
          <w:trHeight w:val="720"/>
        </w:trPr>
        <w:tc>
          <w:tcPr>
            <w:tcW w:w="9322" w:type="dxa"/>
            <w:shd w:val="clear" w:color="auto" w:fill="auto"/>
          </w:tcPr>
          <w:p w:rsidR="001F201B" w:rsidRDefault="001F201B" w:rsidP="00D0051B">
            <w:pPr>
              <w:spacing w:line="360" w:lineRule="auto"/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1F201B" w:rsidRPr="00EF44B5" w:rsidRDefault="001F201B" w:rsidP="00D0051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</w:tc>
      </w:tr>
      <w:tr w:rsidR="001F201B" w:rsidRPr="00EF44B5" w:rsidTr="00D0051B">
        <w:trPr>
          <w:trHeight w:val="594"/>
        </w:trPr>
        <w:tc>
          <w:tcPr>
            <w:tcW w:w="9322" w:type="dxa"/>
            <w:shd w:val="clear" w:color="auto" w:fill="auto"/>
          </w:tcPr>
          <w:p w:rsidR="001F201B" w:rsidRPr="005C1794" w:rsidRDefault="001F201B" w:rsidP="00D0051B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1F201B" w:rsidRPr="00EF44B5" w:rsidRDefault="001F201B" w:rsidP="00D0051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</w:tc>
      </w:tr>
      <w:tr w:rsidR="001F201B" w:rsidRPr="00EF44B5" w:rsidTr="00D0051B">
        <w:trPr>
          <w:trHeight w:val="692"/>
        </w:trPr>
        <w:tc>
          <w:tcPr>
            <w:tcW w:w="9322" w:type="dxa"/>
            <w:shd w:val="clear" w:color="auto" w:fill="auto"/>
          </w:tcPr>
          <w:p w:rsidR="001F201B" w:rsidRPr="00EF44B5" w:rsidRDefault="001F201B" w:rsidP="00D0051B">
            <w:pPr>
              <w:pStyle w:val="1"/>
              <w:spacing w:line="360" w:lineRule="auto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1F201B" w:rsidRPr="00EF44B5" w:rsidRDefault="001F201B" w:rsidP="00D0051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</w:tc>
      </w:tr>
      <w:tr w:rsidR="001F201B" w:rsidRPr="00EF44B5" w:rsidTr="00D0051B">
        <w:trPr>
          <w:trHeight w:val="1440"/>
        </w:trPr>
        <w:tc>
          <w:tcPr>
            <w:tcW w:w="9322" w:type="dxa"/>
            <w:shd w:val="clear" w:color="auto" w:fill="auto"/>
          </w:tcPr>
          <w:p w:rsidR="001F201B" w:rsidRPr="00EF44B5" w:rsidRDefault="001F201B" w:rsidP="00D0051B">
            <w:pPr>
              <w:spacing w:line="360" w:lineRule="auto"/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>. Контроль и оценка результатов освоения профессионал</w:t>
            </w:r>
            <w:r w:rsidRPr="00EF44B5">
              <w:rPr>
                <w:b/>
                <w:caps/>
              </w:rPr>
              <w:t>ь</w:t>
            </w:r>
            <w:r w:rsidRPr="00EF44B5">
              <w:rPr>
                <w:b/>
                <w:caps/>
              </w:rPr>
              <w:t>ного модуля (вида профессиональной деятельности</w:t>
            </w:r>
            <w:r w:rsidRPr="00EF44B5">
              <w:rPr>
                <w:b/>
                <w:bCs/>
              </w:rPr>
              <w:t>)</w:t>
            </w:r>
            <w:r w:rsidRPr="00EF44B5">
              <w:rPr>
                <w:b/>
                <w:bCs/>
                <w:i/>
              </w:rPr>
              <w:t xml:space="preserve"> </w:t>
            </w:r>
          </w:p>
          <w:p w:rsidR="001F201B" w:rsidRPr="00EF44B5" w:rsidRDefault="001F201B" w:rsidP="00D0051B">
            <w:pPr>
              <w:spacing w:line="360" w:lineRule="auto"/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1F201B" w:rsidRPr="00FC2BE8" w:rsidRDefault="001F201B" w:rsidP="00D0051B">
            <w:pPr>
              <w:jc w:val="center"/>
              <w:rPr>
                <w:sz w:val="28"/>
                <w:szCs w:val="28"/>
              </w:rPr>
            </w:pPr>
          </w:p>
        </w:tc>
      </w:tr>
    </w:tbl>
    <w:p w:rsidR="001F201B" w:rsidRPr="00EF44B5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1F201B" w:rsidRPr="00EF44B5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1F201B" w:rsidRPr="00EF44B5" w:rsidSect="00F541E6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</w:sectPr>
      </w:pPr>
    </w:p>
    <w:p w:rsidR="001F201B" w:rsidRPr="00EF44B5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lastRenderedPageBreak/>
        <w:t xml:space="preserve">1. паспорт  ПРОГРАММЫ </w:t>
      </w:r>
    </w:p>
    <w:p w:rsidR="001F201B" w:rsidRPr="00EF44B5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1F201B" w:rsidRPr="00541564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1F201B" w:rsidRPr="00172D3C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61179D"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>1</w:t>
      </w:r>
      <w:r w:rsidRPr="00172D3C">
        <w:rPr>
          <w:b/>
          <w:sz w:val="28"/>
          <w:szCs w:val="28"/>
        </w:rPr>
        <w:t>. Область применения  программы</w:t>
      </w:r>
    </w:p>
    <w:p w:rsidR="001F201B" w:rsidRPr="00172D3C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</w:p>
    <w:p w:rsidR="00172D3C" w:rsidRPr="006D62CA" w:rsidRDefault="001F201B" w:rsidP="00172D3C">
      <w:pPr>
        <w:pStyle w:val="Style9"/>
        <w:widowControl/>
        <w:tabs>
          <w:tab w:val="left" w:pos="3898"/>
        </w:tabs>
        <w:spacing w:line="317" w:lineRule="exact"/>
        <w:ind w:right="10" w:firstLine="0"/>
        <w:rPr>
          <w:sz w:val="28"/>
          <w:szCs w:val="28"/>
        </w:rPr>
      </w:pPr>
      <w:r w:rsidRPr="00172D3C">
        <w:rPr>
          <w:sz w:val="28"/>
          <w:szCs w:val="28"/>
        </w:rPr>
        <w:t>Программа профессионального модуля (далее примерная программа) – являе</w:t>
      </w:r>
      <w:r w:rsidRPr="00172D3C">
        <w:rPr>
          <w:sz w:val="28"/>
          <w:szCs w:val="28"/>
        </w:rPr>
        <w:t>т</w:t>
      </w:r>
      <w:r w:rsidRPr="00172D3C">
        <w:rPr>
          <w:sz w:val="28"/>
          <w:szCs w:val="28"/>
        </w:rPr>
        <w:t>ся частью  основной профессиональной образовательной программы по спец</w:t>
      </w:r>
      <w:r w:rsidRPr="00172D3C">
        <w:rPr>
          <w:sz w:val="28"/>
          <w:szCs w:val="28"/>
        </w:rPr>
        <w:t>и</w:t>
      </w:r>
      <w:r w:rsidRPr="00172D3C">
        <w:rPr>
          <w:sz w:val="28"/>
          <w:szCs w:val="28"/>
        </w:rPr>
        <w:t xml:space="preserve">альности СПО в соответствии с ФГОС по специальности СПО </w:t>
      </w:r>
      <w:r w:rsidR="006D62CA">
        <w:rPr>
          <w:b/>
          <w:sz w:val="28"/>
          <w:szCs w:val="28"/>
        </w:rPr>
        <w:t>35.02.08</w:t>
      </w:r>
      <w:r w:rsidRPr="00172D3C">
        <w:rPr>
          <w:b/>
          <w:sz w:val="28"/>
          <w:szCs w:val="28"/>
        </w:rPr>
        <w:t xml:space="preserve"> «Эле</w:t>
      </w:r>
      <w:r w:rsidRPr="00172D3C">
        <w:rPr>
          <w:b/>
          <w:sz w:val="28"/>
          <w:szCs w:val="28"/>
        </w:rPr>
        <w:t>к</w:t>
      </w:r>
      <w:r w:rsidRPr="00172D3C">
        <w:rPr>
          <w:b/>
          <w:sz w:val="28"/>
          <w:szCs w:val="28"/>
        </w:rPr>
        <w:t>трификация и автоматизация сельского хозяйства»</w:t>
      </w:r>
      <w:r w:rsidRPr="00172D3C">
        <w:rPr>
          <w:sz w:val="28"/>
          <w:szCs w:val="28"/>
        </w:rPr>
        <w:t xml:space="preserve"> в части освоения осно</w:t>
      </w:r>
      <w:r w:rsidRPr="00172D3C">
        <w:rPr>
          <w:sz w:val="28"/>
          <w:szCs w:val="28"/>
        </w:rPr>
        <w:t>в</w:t>
      </w:r>
      <w:r w:rsidRPr="00172D3C">
        <w:rPr>
          <w:sz w:val="28"/>
          <w:szCs w:val="28"/>
        </w:rPr>
        <w:t xml:space="preserve">ного вида профессиональной деятельности (ВПД): </w:t>
      </w:r>
      <w:r w:rsidR="00172D3C" w:rsidRPr="00172D3C">
        <w:rPr>
          <w:rStyle w:val="FontStyle69"/>
          <w:b/>
          <w:sz w:val="28"/>
          <w:szCs w:val="28"/>
        </w:rPr>
        <w:t>Техническое обслужив</w:t>
      </w:r>
      <w:r w:rsidR="00172D3C" w:rsidRPr="00172D3C">
        <w:rPr>
          <w:rStyle w:val="FontStyle69"/>
          <w:b/>
          <w:sz w:val="28"/>
          <w:szCs w:val="28"/>
        </w:rPr>
        <w:t>а</w:t>
      </w:r>
      <w:r w:rsidR="00172D3C" w:rsidRPr="00172D3C">
        <w:rPr>
          <w:rStyle w:val="FontStyle69"/>
          <w:b/>
          <w:sz w:val="28"/>
          <w:szCs w:val="28"/>
        </w:rPr>
        <w:t>ние, диагностирование неисправностей и ремонт электрооборудования и автоматизированных систем сельскохозяйственной техники</w:t>
      </w:r>
      <w:r w:rsidR="00172D3C" w:rsidRPr="00172D3C">
        <w:rPr>
          <w:rStyle w:val="FontStyle69"/>
          <w:sz w:val="28"/>
          <w:szCs w:val="28"/>
        </w:rPr>
        <w:t xml:space="preserve"> </w:t>
      </w:r>
      <w:r w:rsidRPr="00172D3C">
        <w:rPr>
          <w:rStyle w:val="FontStyle71"/>
          <w:b w:val="0"/>
          <w:sz w:val="28"/>
          <w:szCs w:val="28"/>
        </w:rPr>
        <w:t>и соответс</w:t>
      </w:r>
      <w:r w:rsidRPr="00172D3C">
        <w:rPr>
          <w:rStyle w:val="FontStyle71"/>
          <w:b w:val="0"/>
          <w:sz w:val="28"/>
          <w:szCs w:val="28"/>
        </w:rPr>
        <w:t>т</w:t>
      </w:r>
      <w:r w:rsidRPr="00172D3C">
        <w:rPr>
          <w:rStyle w:val="FontStyle71"/>
          <w:b w:val="0"/>
          <w:sz w:val="28"/>
          <w:szCs w:val="28"/>
        </w:rPr>
        <w:t>вующих профессиональных компетенций (ПК):</w:t>
      </w:r>
      <w:r w:rsidR="00172D3C" w:rsidRPr="00172D3C">
        <w:rPr>
          <w:sz w:val="28"/>
          <w:szCs w:val="28"/>
        </w:rPr>
        <w:t xml:space="preserve"> </w:t>
      </w:r>
    </w:p>
    <w:p w:rsidR="00172D3C" w:rsidRPr="00172D3C" w:rsidRDefault="00172D3C" w:rsidP="00172D3C">
      <w:pPr>
        <w:pStyle w:val="Style9"/>
        <w:widowControl/>
        <w:tabs>
          <w:tab w:val="left" w:pos="3898"/>
        </w:tabs>
        <w:spacing w:line="317" w:lineRule="exact"/>
        <w:ind w:right="10" w:firstLine="567"/>
        <w:rPr>
          <w:rStyle w:val="FontStyle69"/>
          <w:sz w:val="28"/>
          <w:szCs w:val="28"/>
        </w:rPr>
      </w:pPr>
      <w:r w:rsidRPr="00172D3C">
        <w:rPr>
          <w:rStyle w:val="FontStyle69"/>
          <w:sz w:val="28"/>
          <w:szCs w:val="28"/>
        </w:rPr>
        <w:t>ПК 3.1. Осуществлять</w:t>
      </w:r>
      <w:r w:rsidRPr="00172D3C">
        <w:rPr>
          <w:rStyle w:val="FontStyle69"/>
          <w:sz w:val="28"/>
          <w:szCs w:val="28"/>
        </w:rPr>
        <w:tab/>
        <w:t>техническое обслуживание</w:t>
      </w:r>
    </w:p>
    <w:p w:rsidR="00172D3C" w:rsidRPr="00172D3C" w:rsidRDefault="00172D3C" w:rsidP="00172D3C">
      <w:pPr>
        <w:pStyle w:val="Style33"/>
        <w:widowControl/>
        <w:rPr>
          <w:rStyle w:val="FontStyle69"/>
          <w:sz w:val="28"/>
          <w:szCs w:val="28"/>
        </w:rPr>
      </w:pPr>
      <w:r w:rsidRPr="00172D3C">
        <w:rPr>
          <w:rStyle w:val="FontStyle69"/>
          <w:sz w:val="28"/>
          <w:szCs w:val="28"/>
        </w:rPr>
        <w:t>электрооборудования и автоматизированных систем сельскохозяйственной техники.</w:t>
      </w:r>
    </w:p>
    <w:p w:rsidR="00172D3C" w:rsidRPr="00172D3C" w:rsidRDefault="00172D3C" w:rsidP="00172D3C">
      <w:pPr>
        <w:pStyle w:val="Style9"/>
        <w:widowControl/>
        <w:spacing w:before="5" w:line="317" w:lineRule="exact"/>
        <w:ind w:firstLine="696"/>
        <w:rPr>
          <w:rStyle w:val="FontStyle69"/>
          <w:sz w:val="28"/>
          <w:szCs w:val="28"/>
        </w:rPr>
      </w:pPr>
      <w:r w:rsidRPr="00172D3C">
        <w:rPr>
          <w:rStyle w:val="FontStyle69"/>
          <w:sz w:val="28"/>
          <w:szCs w:val="28"/>
        </w:rPr>
        <w:t>ПК 3.2. Диагностировать неисправности и осуществлять текущий и кап</w:t>
      </w:r>
      <w:r w:rsidRPr="00172D3C">
        <w:rPr>
          <w:rStyle w:val="FontStyle69"/>
          <w:sz w:val="28"/>
          <w:szCs w:val="28"/>
        </w:rPr>
        <w:t>и</w:t>
      </w:r>
      <w:r w:rsidRPr="00172D3C">
        <w:rPr>
          <w:rStyle w:val="FontStyle69"/>
          <w:sz w:val="28"/>
          <w:szCs w:val="28"/>
        </w:rPr>
        <w:t>тальный ремонт электрооборудования и автоматизированных систем сельск</w:t>
      </w:r>
      <w:r w:rsidRPr="00172D3C">
        <w:rPr>
          <w:rStyle w:val="FontStyle69"/>
          <w:sz w:val="28"/>
          <w:szCs w:val="28"/>
        </w:rPr>
        <w:t>о</w:t>
      </w:r>
      <w:r w:rsidRPr="00172D3C">
        <w:rPr>
          <w:rStyle w:val="FontStyle69"/>
          <w:sz w:val="28"/>
          <w:szCs w:val="28"/>
        </w:rPr>
        <w:t>хозяйственной техники</w:t>
      </w:r>
    </w:p>
    <w:p w:rsidR="00172D3C" w:rsidRPr="00172D3C" w:rsidRDefault="00172D3C" w:rsidP="00172D3C">
      <w:pPr>
        <w:pStyle w:val="Style9"/>
        <w:widowControl/>
        <w:spacing w:line="317" w:lineRule="exact"/>
        <w:rPr>
          <w:rStyle w:val="FontStyle69"/>
          <w:sz w:val="28"/>
          <w:szCs w:val="28"/>
        </w:rPr>
      </w:pPr>
      <w:r w:rsidRPr="00172D3C">
        <w:rPr>
          <w:rStyle w:val="FontStyle69"/>
          <w:sz w:val="28"/>
          <w:szCs w:val="28"/>
        </w:rPr>
        <w:t>ПК 3.3. Осуществлять надзор и контроль за состоянием и эксплуатацией электрооборудования и автоматизированных систем сельскохозяйственной техники.</w:t>
      </w:r>
    </w:p>
    <w:p w:rsidR="001F201B" w:rsidRPr="00172D3C" w:rsidRDefault="00172D3C" w:rsidP="00172D3C">
      <w:pPr>
        <w:pStyle w:val="Style9"/>
        <w:widowControl/>
        <w:spacing w:before="5" w:line="317" w:lineRule="exact"/>
        <w:ind w:firstLine="696"/>
        <w:rPr>
          <w:rStyle w:val="FontStyle71"/>
          <w:b w:val="0"/>
          <w:bCs w:val="0"/>
          <w:sz w:val="28"/>
          <w:szCs w:val="28"/>
        </w:rPr>
      </w:pPr>
      <w:r w:rsidRPr="00172D3C">
        <w:rPr>
          <w:rStyle w:val="FontStyle69"/>
          <w:sz w:val="28"/>
          <w:szCs w:val="28"/>
        </w:rPr>
        <w:t>ПК 3.4. Участвовать в проведении испытаний электрооборудования сел</w:t>
      </w:r>
      <w:r w:rsidRPr="00172D3C">
        <w:rPr>
          <w:rStyle w:val="FontStyle69"/>
          <w:sz w:val="28"/>
          <w:szCs w:val="28"/>
        </w:rPr>
        <w:t>ь</w:t>
      </w:r>
      <w:r w:rsidRPr="00172D3C">
        <w:rPr>
          <w:rStyle w:val="FontStyle69"/>
          <w:sz w:val="28"/>
          <w:szCs w:val="28"/>
        </w:rPr>
        <w:t>хозпроизводства.</w:t>
      </w:r>
    </w:p>
    <w:p w:rsidR="001F201B" w:rsidRPr="00FA22DE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172D3C">
        <w:rPr>
          <w:sz w:val="28"/>
          <w:szCs w:val="28"/>
        </w:rPr>
        <w:t>Программа</w:t>
      </w:r>
      <w:r w:rsidRPr="00541564">
        <w:rPr>
          <w:sz w:val="28"/>
          <w:szCs w:val="28"/>
        </w:rPr>
        <w:t xml:space="preserve"> профессионального модуля может быть использована</w:t>
      </w:r>
      <w:r w:rsidRPr="00541564">
        <w:rPr>
          <w:b/>
          <w:sz w:val="28"/>
          <w:szCs w:val="28"/>
        </w:rPr>
        <w:t xml:space="preserve"> </w:t>
      </w:r>
      <w:r w:rsidRPr="00930521">
        <w:rPr>
          <w:sz w:val="28"/>
          <w:szCs w:val="28"/>
        </w:rPr>
        <w:t xml:space="preserve">в </w:t>
      </w:r>
      <w:r w:rsidRPr="00541564">
        <w:rPr>
          <w:sz w:val="28"/>
          <w:szCs w:val="28"/>
        </w:rPr>
        <w:t>допо</w:t>
      </w:r>
      <w:r w:rsidRPr="00541564">
        <w:rPr>
          <w:sz w:val="28"/>
          <w:szCs w:val="28"/>
        </w:rPr>
        <w:t>л</w:t>
      </w:r>
      <w:r w:rsidRPr="00541564">
        <w:rPr>
          <w:sz w:val="28"/>
          <w:szCs w:val="28"/>
        </w:rPr>
        <w:t>нительном профессиональном образовании и профессиональной подготовке</w:t>
      </w:r>
      <w:r>
        <w:rPr>
          <w:sz w:val="28"/>
          <w:szCs w:val="28"/>
        </w:rPr>
        <w:t xml:space="preserve"> работников </w:t>
      </w:r>
      <w:r w:rsidRPr="00FA22DE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>электроэнергетики (рабочие профессии 19855 «Электр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монтер по ремонту воздушных линий электропередач», 19861 «Электромонтер по ремонту и обслуживанию электрооборудования»).</w:t>
      </w:r>
    </w:p>
    <w:p w:rsidR="001F201B" w:rsidRPr="00FA22DE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1F201B" w:rsidRPr="00942F1E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1F201B" w:rsidRPr="004415ED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1F201B" w:rsidRPr="006D495A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172D3C" w:rsidRPr="00172D3C" w:rsidRDefault="00172D3C" w:rsidP="00172D3C">
      <w:pPr>
        <w:pStyle w:val="Style17"/>
        <w:widowControl/>
        <w:spacing w:line="276" w:lineRule="auto"/>
        <w:ind w:firstLine="567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t>эксплуатации и ремонта электротехнических изделий, используемых в сельскохозяйственном производстве;</w:t>
      </w:r>
    </w:p>
    <w:p w:rsidR="00172D3C" w:rsidRPr="00172D3C" w:rsidRDefault="00172D3C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172D3C">
        <w:rPr>
          <w:rStyle w:val="FontStyle75"/>
          <w:sz w:val="28"/>
          <w:szCs w:val="28"/>
        </w:rPr>
        <w:t>технического обслуживания и ремонта автоматизированных систем сел</w:t>
      </w:r>
      <w:r w:rsidRPr="00172D3C">
        <w:rPr>
          <w:rStyle w:val="FontStyle75"/>
          <w:sz w:val="28"/>
          <w:szCs w:val="28"/>
        </w:rPr>
        <w:t>ь</w:t>
      </w:r>
      <w:r w:rsidRPr="00172D3C">
        <w:rPr>
          <w:rStyle w:val="FontStyle75"/>
          <w:sz w:val="28"/>
          <w:szCs w:val="28"/>
        </w:rPr>
        <w:t>скохозяйственной техники</w:t>
      </w:r>
    </w:p>
    <w:p w:rsidR="001F201B" w:rsidRPr="006D495A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172D3C">
        <w:rPr>
          <w:b/>
          <w:sz w:val="28"/>
          <w:szCs w:val="28"/>
        </w:rPr>
        <w:t>уметь:</w:t>
      </w:r>
    </w:p>
    <w:p w:rsidR="00172D3C" w:rsidRPr="00172D3C" w:rsidRDefault="00172D3C" w:rsidP="00172D3C">
      <w:pPr>
        <w:pStyle w:val="Style17"/>
        <w:widowControl/>
        <w:spacing w:line="276" w:lineRule="auto"/>
        <w:ind w:firstLine="567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t>использовать электрические машины и аппараты;</w:t>
      </w:r>
    </w:p>
    <w:p w:rsidR="00172D3C" w:rsidRPr="00172D3C" w:rsidRDefault="00172D3C" w:rsidP="00172D3C">
      <w:pPr>
        <w:pStyle w:val="Style17"/>
        <w:widowControl/>
        <w:spacing w:line="276" w:lineRule="auto"/>
        <w:ind w:firstLine="567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lastRenderedPageBreak/>
        <w:t>использовать средства автоматики;</w:t>
      </w:r>
    </w:p>
    <w:p w:rsidR="00172D3C" w:rsidRPr="00172D3C" w:rsidRDefault="00172D3C" w:rsidP="00172D3C">
      <w:pPr>
        <w:pStyle w:val="Style41"/>
        <w:widowControl/>
        <w:spacing w:line="276" w:lineRule="auto"/>
        <w:ind w:right="298" w:firstLine="567"/>
        <w:jc w:val="both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t>проводить техническое обслуживание и ремонт типовых районных и п</w:t>
      </w:r>
      <w:r w:rsidRPr="00172D3C">
        <w:rPr>
          <w:rStyle w:val="FontStyle75"/>
          <w:sz w:val="28"/>
          <w:szCs w:val="28"/>
        </w:rPr>
        <w:t>о</w:t>
      </w:r>
      <w:r w:rsidRPr="00172D3C">
        <w:rPr>
          <w:rStyle w:val="FontStyle75"/>
          <w:sz w:val="28"/>
          <w:szCs w:val="28"/>
        </w:rPr>
        <w:t>требительских трансформаторных подстанций, схем защиты высоковоль</w:t>
      </w:r>
      <w:r w:rsidRPr="00172D3C">
        <w:rPr>
          <w:rStyle w:val="FontStyle75"/>
          <w:sz w:val="28"/>
          <w:szCs w:val="28"/>
        </w:rPr>
        <w:t>т</w:t>
      </w:r>
      <w:r w:rsidRPr="00172D3C">
        <w:rPr>
          <w:rStyle w:val="FontStyle75"/>
          <w:sz w:val="28"/>
          <w:szCs w:val="28"/>
        </w:rPr>
        <w:t>ных и низковольтных линий;</w:t>
      </w:r>
      <w:r w:rsidRPr="00172D3C">
        <w:rPr>
          <w:sz w:val="28"/>
          <w:szCs w:val="28"/>
        </w:rPr>
        <w:t xml:space="preserve"> </w:t>
      </w:r>
      <w:r w:rsidRPr="00172D3C">
        <w:rPr>
          <w:rStyle w:val="FontStyle75"/>
          <w:sz w:val="28"/>
          <w:szCs w:val="28"/>
        </w:rPr>
        <w:t>осуществлять надзор и контроль за состоянием и эксплуатацией светотехнических и электротехнологических установок;</w:t>
      </w:r>
    </w:p>
    <w:p w:rsidR="00172D3C" w:rsidRPr="00172D3C" w:rsidRDefault="00172D3C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172D3C">
        <w:rPr>
          <w:rStyle w:val="FontStyle75"/>
          <w:sz w:val="28"/>
          <w:szCs w:val="28"/>
        </w:rPr>
        <w:t>осуществлять техническое обслуживание и ремонт автоматизированной системы технологических процессов, систем автоматического управления, электрооборудования и средств автоматизации сельского хозяйства</w:t>
      </w:r>
    </w:p>
    <w:p w:rsidR="001F201B" w:rsidRPr="006D495A" w:rsidRDefault="001F201B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172D3C">
        <w:rPr>
          <w:b/>
          <w:sz w:val="28"/>
          <w:szCs w:val="28"/>
        </w:rPr>
        <w:t>знать:</w:t>
      </w:r>
    </w:p>
    <w:p w:rsidR="00172D3C" w:rsidRPr="00172D3C" w:rsidRDefault="00172D3C" w:rsidP="00172D3C">
      <w:pPr>
        <w:pStyle w:val="Style41"/>
        <w:widowControl/>
        <w:spacing w:line="276" w:lineRule="auto"/>
        <w:ind w:right="298" w:firstLine="567"/>
        <w:jc w:val="both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t>назначение, устройство, принцип работы машин</w:t>
      </w:r>
      <w:r w:rsidR="005F075C" w:rsidRPr="005F075C">
        <w:rPr>
          <w:rStyle w:val="FontStyle75"/>
          <w:sz w:val="28"/>
          <w:szCs w:val="28"/>
        </w:rPr>
        <w:t xml:space="preserve"> </w:t>
      </w:r>
      <w:r w:rsidRPr="00172D3C">
        <w:rPr>
          <w:rStyle w:val="FontStyle75"/>
          <w:sz w:val="28"/>
          <w:szCs w:val="28"/>
        </w:rPr>
        <w:t>постоянного тока, трансформаторов, асинхронных машин и машин специального назначения;</w:t>
      </w:r>
    </w:p>
    <w:p w:rsidR="00172D3C" w:rsidRPr="00172D3C" w:rsidRDefault="00172D3C" w:rsidP="00172D3C">
      <w:pPr>
        <w:pStyle w:val="Style41"/>
        <w:widowControl/>
        <w:spacing w:line="276" w:lineRule="auto"/>
        <w:ind w:right="298" w:firstLine="567"/>
        <w:jc w:val="both"/>
        <w:rPr>
          <w:rStyle w:val="FontStyle75"/>
          <w:sz w:val="28"/>
          <w:szCs w:val="28"/>
        </w:rPr>
      </w:pPr>
      <w:r w:rsidRPr="00172D3C">
        <w:rPr>
          <w:rStyle w:val="FontStyle75"/>
          <w:sz w:val="28"/>
          <w:szCs w:val="28"/>
        </w:rPr>
        <w:t>элементы и системы автоматики и телемеханики, методы анализа и оценки их надежности и технико-экономической эффективности;</w:t>
      </w:r>
    </w:p>
    <w:p w:rsidR="00172D3C" w:rsidRPr="00172D3C" w:rsidRDefault="00172D3C" w:rsidP="00172D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sz w:val="28"/>
          <w:szCs w:val="28"/>
        </w:rPr>
      </w:pPr>
      <w:r w:rsidRPr="00172D3C">
        <w:rPr>
          <w:rStyle w:val="FontStyle75"/>
          <w:sz w:val="28"/>
          <w:szCs w:val="28"/>
        </w:rPr>
        <w:t>систему эксплуатации, методы и технологию наладки, ремонта и повыш</w:t>
      </w:r>
      <w:r w:rsidRPr="00172D3C">
        <w:rPr>
          <w:rStyle w:val="FontStyle75"/>
          <w:sz w:val="28"/>
          <w:szCs w:val="28"/>
        </w:rPr>
        <w:t>е</w:t>
      </w:r>
      <w:r w:rsidRPr="00172D3C">
        <w:rPr>
          <w:rStyle w:val="FontStyle75"/>
          <w:sz w:val="28"/>
          <w:szCs w:val="28"/>
        </w:rPr>
        <w:t>ния надежности электрооборудования и средств автоматизации сельскохозя</w:t>
      </w:r>
      <w:r w:rsidRPr="00172D3C">
        <w:rPr>
          <w:rStyle w:val="FontStyle75"/>
          <w:sz w:val="28"/>
          <w:szCs w:val="28"/>
        </w:rPr>
        <w:t>й</w:t>
      </w:r>
      <w:r w:rsidRPr="00172D3C">
        <w:rPr>
          <w:rStyle w:val="FontStyle75"/>
          <w:sz w:val="28"/>
          <w:szCs w:val="28"/>
        </w:rPr>
        <w:t>ственного производства</w:t>
      </w:r>
    </w:p>
    <w:tbl>
      <w:tblPr>
        <w:tblW w:w="10173" w:type="dxa"/>
        <w:tblLook w:val="04A0"/>
      </w:tblPr>
      <w:tblGrid>
        <w:gridCol w:w="10173"/>
      </w:tblGrid>
      <w:tr w:rsidR="009D7582" w:rsidRPr="00545755" w:rsidTr="00F36A7C">
        <w:tc>
          <w:tcPr>
            <w:tcW w:w="10173" w:type="dxa"/>
            <w:hideMark/>
          </w:tcPr>
          <w:p w:rsidR="009D7582" w:rsidRPr="00545755" w:rsidRDefault="009D7582" w:rsidP="00F36A7C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545755">
              <w:rPr>
                <w:b/>
                <w:bCs/>
                <w:sz w:val="28"/>
                <w:szCs w:val="28"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5456F3" w:rsidRPr="00545755" w:rsidTr="00B36258">
        <w:tc>
          <w:tcPr>
            <w:tcW w:w="10173" w:type="dxa"/>
            <w:hideMark/>
          </w:tcPr>
          <w:p w:rsidR="005456F3" w:rsidRPr="00545755" w:rsidRDefault="005456F3" w:rsidP="00B3625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13 </w:t>
            </w:r>
            <w:r w:rsidRPr="00545755">
              <w:rPr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5456F3" w:rsidRPr="00545755" w:rsidTr="00B36258">
        <w:tc>
          <w:tcPr>
            <w:tcW w:w="10173" w:type="dxa"/>
            <w:hideMark/>
          </w:tcPr>
          <w:p w:rsidR="005456F3" w:rsidRPr="00545755" w:rsidRDefault="005456F3" w:rsidP="00B3625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14 </w:t>
            </w:r>
            <w:r w:rsidRPr="00545755">
              <w:rPr>
                <w:sz w:val="28"/>
                <w:szCs w:val="28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5456F3" w:rsidRPr="00545755" w:rsidTr="00B36258">
        <w:tc>
          <w:tcPr>
            <w:tcW w:w="10173" w:type="dxa"/>
            <w:hideMark/>
          </w:tcPr>
          <w:p w:rsidR="005456F3" w:rsidRPr="00545755" w:rsidRDefault="005456F3" w:rsidP="00B36258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15 </w:t>
            </w:r>
            <w:r w:rsidRPr="00545755">
              <w:rPr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5456F3" w:rsidRPr="00545755" w:rsidTr="00B36258">
        <w:tc>
          <w:tcPr>
            <w:tcW w:w="10173" w:type="dxa"/>
            <w:hideMark/>
          </w:tcPr>
          <w:p w:rsidR="005456F3" w:rsidRPr="00545755" w:rsidRDefault="005456F3" w:rsidP="00B362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16 </w:t>
            </w:r>
            <w:r w:rsidRPr="00545755">
              <w:rPr>
                <w:sz w:val="28"/>
                <w:szCs w:val="28"/>
              </w:rPr>
              <w:t>Принимающий основы экологической культуры, соответствующей совр</w:t>
            </w:r>
            <w:r w:rsidRPr="00545755">
              <w:rPr>
                <w:sz w:val="28"/>
                <w:szCs w:val="28"/>
              </w:rPr>
              <w:t>е</w:t>
            </w:r>
            <w:r w:rsidRPr="00545755">
              <w:rPr>
                <w:sz w:val="28"/>
                <w:szCs w:val="28"/>
              </w:rPr>
              <w:t>менному уровню экологического мышления, применяющий опыт экологически ориентированной рефлексивно-оценочной и практической деятельности в жи</w:t>
            </w:r>
            <w:r w:rsidRPr="00545755">
              <w:rPr>
                <w:sz w:val="28"/>
                <w:szCs w:val="28"/>
              </w:rPr>
              <w:t>з</w:t>
            </w:r>
            <w:r w:rsidRPr="00545755">
              <w:rPr>
                <w:sz w:val="28"/>
                <w:szCs w:val="28"/>
              </w:rPr>
              <w:t>ненных ситуациях и профессиональной деятельности</w:t>
            </w:r>
          </w:p>
        </w:tc>
      </w:tr>
      <w:tr w:rsidR="005456F3" w:rsidRPr="00545755" w:rsidTr="00B36258">
        <w:tc>
          <w:tcPr>
            <w:tcW w:w="10173" w:type="dxa"/>
            <w:hideMark/>
          </w:tcPr>
          <w:p w:rsidR="005456F3" w:rsidRPr="00545755" w:rsidRDefault="005456F3" w:rsidP="00B36258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17 </w:t>
            </w:r>
            <w:r w:rsidRPr="00545755">
              <w:rPr>
                <w:sz w:val="28"/>
                <w:szCs w:val="28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5456F3" w:rsidRDefault="005456F3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1F201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 w:rsidRPr="00A74573">
        <w:rPr>
          <w:b/>
          <w:sz w:val="28"/>
          <w:szCs w:val="28"/>
        </w:rPr>
        <w:t>Рекомендуемое</w:t>
      </w:r>
      <w:r>
        <w:rPr>
          <w:b/>
          <w:sz w:val="28"/>
          <w:szCs w:val="28"/>
        </w:rPr>
        <w:t xml:space="preserve"> 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примерной </w:t>
      </w:r>
      <w:r w:rsidRPr="00D2035F">
        <w:rPr>
          <w:b/>
          <w:sz w:val="28"/>
          <w:szCs w:val="28"/>
        </w:rPr>
        <w:t xml:space="preserve">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1F201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172D3C">
        <w:rPr>
          <w:sz w:val="28"/>
          <w:szCs w:val="28"/>
        </w:rPr>
        <w:t xml:space="preserve">– </w:t>
      </w:r>
      <w:r w:rsidR="006D495A">
        <w:rPr>
          <w:sz w:val="28"/>
          <w:szCs w:val="28"/>
        </w:rPr>
        <w:t>786</w:t>
      </w:r>
      <w:r w:rsidR="000A2B5F" w:rsidRPr="000A2B5F">
        <w:rPr>
          <w:sz w:val="28"/>
          <w:szCs w:val="28"/>
        </w:rPr>
        <w:t xml:space="preserve"> </w:t>
      </w:r>
      <w:r w:rsidRPr="00F0504D">
        <w:rPr>
          <w:sz w:val="28"/>
          <w:szCs w:val="28"/>
        </w:rPr>
        <w:t>часов</w:t>
      </w:r>
      <w:r>
        <w:rPr>
          <w:sz w:val="28"/>
          <w:szCs w:val="28"/>
        </w:rPr>
        <w:t>, включая:</w:t>
      </w:r>
    </w:p>
    <w:p w:rsidR="001F201B" w:rsidRPr="00F0504D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 w:rsidR="00172D3C">
        <w:rPr>
          <w:sz w:val="28"/>
          <w:szCs w:val="28"/>
        </w:rPr>
        <w:t xml:space="preserve">–  </w:t>
      </w:r>
      <w:r w:rsidR="005F075C" w:rsidRPr="005F075C">
        <w:rPr>
          <w:sz w:val="28"/>
          <w:szCs w:val="28"/>
        </w:rPr>
        <w:t>3</w:t>
      </w:r>
      <w:r w:rsidR="000A2B5F" w:rsidRPr="000A2B5F">
        <w:rPr>
          <w:sz w:val="28"/>
          <w:szCs w:val="28"/>
        </w:rPr>
        <w:t>84</w:t>
      </w:r>
      <w:r w:rsidRPr="00F0504D">
        <w:rPr>
          <w:sz w:val="28"/>
          <w:szCs w:val="28"/>
        </w:rPr>
        <w:t xml:space="preserve"> часа;</w:t>
      </w:r>
    </w:p>
    <w:p w:rsidR="001F201B" w:rsidRPr="00F0504D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 w:rsidR="00172D3C">
        <w:rPr>
          <w:sz w:val="28"/>
          <w:szCs w:val="28"/>
        </w:rPr>
        <w:t xml:space="preserve">–  </w:t>
      </w:r>
      <w:r w:rsidR="005F075C" w:rsidRPr="005F075C">
        <w:rPr>
          <w:sz w:val="28"/>
          <w:szCs w:val="28"/>
        </w:rPr>
        <w:t>192</w:t>
      </w:r>
      <w:r w:rsidR="000A2B5F" w:rsidRPr="005F075C">
        <w:rPr>
          <w:sz w:val="28"/>
          <w:szCs w:val="28"/>
        </w:rPr>
        <w:t xml:space="preserve"> </w:t>
      </w:r>
      <w:r w:rsidRPr="00F0504D">
        <w:rPr>
          <w:sz w:val="28"/>
          <w:szCs w:val="28"/>
        </w:rPr>
        <w:t>часов;</w:t>
      </w:r>
    </w:p>
    <w:p w:rsidR="001F201B" w:rsidRPr="003A11C4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FF0000"/>
          <w:sz w:val="28"/>
          <w:szCs w:val="28"/>
        </w:rPr>
      </w:pPr>
      <w:r w:rsidRPr="00EF44B5">
        <w:rPr>
          <w:sz w:val="28"/>
          <w:szCs w:val="28"/>
        </w:rPr>
        <w:t xml:space="preserve">учебной и производственной практики </w:t>
      </w:r>
      <w:r w:rsidRPr="005F075C">
        <w:rPr>
          <w:sz w:val="28"/>
          <w:szCs w:val="28"/>
        </w:rPr>
        <w:t xml:space="preserve">–   </w:t>
      </w:r>
      <w:r w:rsidR="005F075C" w:rsidRPr="005F075C">
        <w:rPr>
          <w:sz w:val="28"/>
          <w:szCs w:val="28"/>
        </w:rPr>
        <w:t xml:space="preserve"> </w:t>
      </w:r>
      <w:r w:rsidR="006D495A">
        <w:rPr>
          <w:sz w:val="28"/>
          <w:szCs w:val="28"/>
        </w:rPr>
        <w:t>210</w:t>
      </w:r>
      <w:r w:rsidR="003A11C4" w:rsidRPr="003A11C4">
        <w:rPr>
          <w:sz w:val="28"/>
          <w:szCs w:val="28"/>
        </w:rPr>
        <w:t xml:space="preserve"> </w:t>
      </w:r>
      <w:r w:rsidR="003A11C4">
        <w:rPr>
          <w:sz w:val="28"/>
          <w:szCs w:val="28"/>
        </w:rPr>
        <w:t>часов.</w:t>
      </w:r>
    </w:p>
    <w:p w:rsidR="001F201B" w:rsidRPr="009D7582" w:rsidRDefault="001F201B" w:rsidP="009D758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br w:type="page"/>
      </w:r>
      <w:r>
        <w:rPr>
          <w:b/>
          <w:caps/>
          <w:sz w:val="28"/>
          <w:szCs w:val="28"/>
        </w:rPr>
        <w:lastRenderedPageBreak/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1F201B" w:rsidRPr="00EF44B5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(ВПД)</w:t>
      </w:r>
      <w:r>
        <w:rPr>
          <w:b/>
          <w:sz w:val="28"/>
          <w:szCs w:val="28"/>
        </w:rPr>
        <w:t xml:space="preserve"> </w:t>
      </w:r>
      <w:r w:rsidR="006D495A" w:rsidRPr="00172D3C">
        <w:rPr>
          <w:rStyle w:val="FontStyle69"/>
          <w:b/>
          <w:sz w:val="28"/>
          <w:szCs w:val="28"/>
        </w:rPr>
        <w:t>Техническое обслуживание, диагностирование неисправностей и ремонт электрооборудования и автоматизированных систем сельскохозяйственной техники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5"/>
        <w:gridCol w:w="8213"/>
      </w:tblGrid>
      <w:tr w:rsidR="001F201B" w:rsidRPr="00EF44B5" w:rsidTr="00D0051B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1B" w:rsidRPr="00EF44B5" w:rsidRDefault="001F201B" w:rsidP="00D0051B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EF44B5" w:rsidRDefault="001F201B" w:rsidP="00D0051B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1F201B" w:rsidRPr="00EF44B5" w:rsidTr="00172D3C">
        <w:trPr>
          <w:trHeight w:val="906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1C6A9D" w:rsidRDefault="001F201B" w:rsidP="00D0051B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6D62C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2D3C" w:rsidRDefault="00172D3C" w:rsidP="00172D3C">
            <w:pPr>
              <w:pStyle w:val="Style9"/>
              <w:widowControl/>
              <w:tabs>
                <w:tab w:val="left" w:pos="3898"/>
              </w:tabs>
              <w:spacing w:line="240" w:lineRule="auto"/>
              <w:ind w:right="10" w:firstLine="0"/>
              <w:rPr>
                <w:rStyle w:val="FontStyle69"/>
              </w:rPr>
            </w:pPr>
            <w:r>
              <w:rPr>
                <w:rStyle w:val="FontStyle69"/>
              </w:rPr>
              <w:t>Осуществлять техническое обслуживание</w:t>
            </w:r>
          </w:p>
          <w:p w:rsidR="001F201B" w:rsidRPr="00EC7FB9" w:rsidRDefault="00172D3C" w:rsidP="00172D3C">
            <w:pPr>
              <w:pStyle w:val="Style33"/>
              <w:widowControl/>
              <w:spacing w:line="240" w:lineRule="auto"/>
              <w:rPr>
                <w:sz w:val="26"/>
                <w:szCs w:val="26"/>
              </w:rPr>
            </w:pPr>
            <w:r>
              <w:rPr>
                <w:rStyle w:val="FontStyle69"/>
              </w:rPr>
              <w:t>электрооборудования и автоматизированных систем сельскохозяйс</w:t>
            </w:r>
            <w:r>
              <w:rPr>
                <w:rStyle w:val="FontStyle69"/>
              </w:rPr>
              <w:t>т</w:t>
            </w:r>
            <w:r>
              <w:rPr>
                <w:rStyle w:val="FontStyle69"/>
              </w:rPr>
              <w:t>венной техники.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1C6A9D" w:rsidRDefault="001F201B" w:rsidP="00D0051B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</w:t>
            </w:r>
            <w:r w:rsidR="006D62CA">
              <w:rPr>
                <w:sz w:val="28"/>
                <w:szCs w:val="28"/>
              </w:rPr>
              <w:t xml:space="preserve"> 3.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172D3C" w:rsidRDefault="00172D3C" w:rsidP="00172D3C">
            <w:pPr>
              <w:pStyle w:val="Style9"/>
              <w:widowControl/>
              <w:spacing w:before="5" w:line="317" w:lineRule="exact"/>
              <w:ind w:firstLine="0"/>
              <w:rPr>
                <w:sz w:val="26"/>
                <w:szCs w:val="26"/>
              </w:rPr>
            </w:pPr>
            <w:r>
              <w:rPr>
                <w:rStyle w:val="FontStyle69"/>
              </w:rPr>
              <w:t>Диагностировать неисправности и осуществлять текущий и капитал</w:t>
            </w:r>
            <w:r>
              <w:rPr>
                <w:rStyle w:val="FontStyle69"/>
              </w:rPr>
              <w:t>ь</w:t>
            </w:r>
            <w:r>
              <w:rPr>
                <w:rStyle w:val="FontStyle69"/>
              </w:rPr>
              <w:t>ный ремонт электрооборудования и автоматизированных систем сел</w:t>
            </w:r>
            <w:r>
              <w:rPr>
                <w:rStyle w:val="FontStyle69"/>
              </w:rPr>
              <w:t>ь</w:t>
            </w:r>
            <w:r>
              <w:rPr>
                <w:rStyle w:val="FontStyle69"/>
              </w:rPr>
              <w:t>скохозяйственной техники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1C6A9D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6D62CA">
              <w:rPr>
                <w:sz w:val="28"/>
                <w:szCs w:val="28"/>
              </w:rPr>
              <w:t>3.3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172D3C" w:rsidRDefault="00172D3C" w:rsidP="00172D3C">
            <w:pPr>
              <w:pStyle w:val="Style9"/>
              <w:widowControl/>
              <w:spacing w:line="317" w:lineRule="exact"/>
              <w:ind w:firstLine="0"/>
              <w:rPr>
                <w:sz w:val="26"/>
                <w:szCs w:val="26"/>
              </w:rPr>
            </w:pPr>
            <w:r>
              <w:rPr>
                <w:rStyle w:val="FontStyle69"/>
              </w:rPr>
              <w:t>Осуществлять надзор и контроль за состоянием и эксплуатацией эле</w:t>
            </w:r>
            <w:r>
              <w:rPr>
                <w:rStyle w:val="FontStyle69"/>
              </w:rPr>
              <w:t>к</w:t>
            </w:r>
            <w:r>
              <w:rPr>
                <w:rStyle w:val="FontStyle69"/>
              </w:rPr>
              <w:t>трооборудования и автоматизированных систем сельскохозяйственной техники.</w:t>
            </w:r>
          </w:p>
        </w:tc>
      </w:tr>
      <w:tr w:rsidR="00172D3C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D3C" w:rsidRPr="00172D3C" w:rsidRDefault="00172D3C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="006D62CA">
              <w:rPr>
                <w:sz w:val="28"/>
                <w:szCs w:val="28"/>
              </w:rPr>
              <w:t>3.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72D3C" w:rsidRDefault="00172D3C" w:rsidP="00172D3C">
            <w:pPr>
              <w:widowControl w:val="0"/>
              <w:suppressAutoHyphens/>
              <w:rPr>
                <w:rStyle w:val="FontStyle69"/>
              </w:rPr>
            </w:pPr>
            <w:r>
              <w:rPr>
                <w:rStyle w:val="FontStyle69"/>
              </w:rPr>
              <w:t>Участвовать в проведении испытаний электрооборудования сельхозпроизводства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1C6A9D" w:rsidRDefault="001F201B" w:rsidP="00D0051B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1C6A9D" w:rsidRDefault="001F201B" w:rsidP="00D0051B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pStyle w:val="af1"/>
              <w:widowControl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>
              <w:rPr>
                <w:rStyle w:val="FontStyle69"/>
              </w:rPr>
              <w:t>ь</w:t>
            </w:r>
            <w:r>
              <w:rPr>
                <w:rStyle w:val="FontStyle69"/>
              </w:rPr>
              <w:t>ного и личностного развития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Использовать информационно-коммуникационные технологии в пр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фессиональной деятельности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Брать на себя ответственность за работу членов команды (подчине</w:t>
            </w:r>
            <w:r>
              <w:rPr>
                <w:rStyle w:val="FontStyle69"/>
              </w:rPr>
              <w:t>н</w:t>
            </w:r>
            <w:r>
              <w:rPr>
                <w:rStyle w:val="FontStyle69"/>
              </w:rPr>
              <w:t>ных), за результат выполнения заданий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 xml:space="preserve">Самостоятельно определять задачи профессионального и </w:t>
            </w:r>
            <w:r>
              <w:rPr>
                <w:rStyle w:val="FontStyle97"/>
              </w:rPr>
              <w:t xml:space="preserve">личностного </w:t>
            </w:r>
            <w:r>
              <w:rPr>
                <w:rStyle w:val="FontStyle69"/>
              </w:rPr>
              <w:t>развития, заниматься самообразованием, осознанно планировать п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вышение квалификации</w:t>
            </w:r>
          </w:p>
        </w:tc>
      </w:tr>
      <w:tr w:rsidR="001F201B" w:rsidRPr="00EF44B5" w:rsidTr="00D0051B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0C6A1C" w:rsidRDefault="001F201B" w:rsidP="00D0051B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  <w:lang w:eastAsia="en-US"/>
              </w:rPr>
              <w:t>Ориентироваться в условиях частой смены технологий в професси</w:t>
            </w:r>
            <w:r>
              <w:rPr>
                <w:rStyle w:val="FontStyle69"/>
                <w:lang w:eastAsia="en-US"/>
              </w:rPr>
              <w:t>о</w:t>
            </w:r>
            <w:r>
              <w:rPr>
                <w:rStyle w:val="FontStyle69"/>
                <w:lang w:eastAsia="en-US"/>
              </w:rPr>
              <w:t>нальной деятельности</w:t>
            </w:r>
          </w:p>
        </w:tc>
      </w:tr>
    </w:tbl>
    <w:p w:rsidR="001F201B" w:rsidRPr="00EF44B5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1F201B" w:rsidRPr="00EF44B5" w:rsidSect="009D7582">
          <w:pgSz w:w="11907" w:h="16840"/>
          <w:pgMar w:top="1134" w:right="1134" w:bottom="142" w:left="1134" w:header="709" w:footer="709" w:gutter="0"/>
          <w:cols w:space="720"/>
        </w:sectPr>
      </w:pPr>
    </w:p>
    <w:p w:rsidR="001F201B" w:rsidRDefault="001F201B" w:rsidP="001F201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Pr="003E2713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1F201B" w:rsidRPr="003E2713" w:rsidRDefault="001F201B" w:rsidP="001F201B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49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3829"/>
        <w:gridCol w:w="756"/>
        <w:gridCol w:w="803"/>
        <w:gridCol w:w="1597"/>
        <w:gridCol w:w="1105"/>
        <w:gridCol w:w="949"/>
        <w:gridCol w:w="1087"/>
        <w:gridCol w:w="23"/>
        <w:gridCol w:w="1096"/>
        <w:gridCol w:w="1878"/>
      </w:tblGrid>
      <w:tr w:rsidR="001F201B" w:rsidRPr="00B92F5B" w:rsidTr="006556CB">
        <w:trPr>
          <w:trHeight w:val="435"/>
        </w:trPr>
        <w:tc>
          <w:tcPr>
            <w:tcW w:w="521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</w:t>
            </w:r>
            <w:r w:rsidRPr="00B92F5B">
              <w:rPr>
                <w:b/>
                <w:sz w:val="20"/>
                <w:szCs w:val="20"/>
              </w:rPr>
              <w:t>о</w:t>
            </w:r>
            <w:r w:rsidRPr="00B92F5B">
              <w:rPr>
                <w:b/>
                <w:sz w:val="20"/>
                <w:szCs w:val="20"/>
              </w:rPr>
              <w:t>нальных компетенций</w:t>
            </w:r>
          </w:p>
        </w:tc>
        <w:tc>
          <w:tcPr>
            <w:tcW w:w="130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професси</w:t>
            </w:r>
            <w:r w:rsidRPr="00B92F5B">
              <w:rPr>
                <w:b/>
                <w:sz w:val="20"/>
                <w:szCs w:val="20"/>
              </w:rPr>
              <w:t>о</w:t>
            </w:r>
            <w:r w:rsidRPr="00B92F5B">
              <w:rPr>
                <w:b/>
                <w:sz w:val="20"/>
                <w:szCs w:val="20"/>
              </w:rPr>
              <w:t>нального модуля</w:t>
            </w:r>
            <w:r w:rsidRPr="00B92F5B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8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4415ED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17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1F201B" w:rsidRPr="00B92F5B" w:rsidTr="006556CB">
        <w:trPr>
          <w:trHeight w:val="435"/>
        </w:trPr>
        <w:tc>
          <w:tcPr>
            <w:tcW w:w="521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6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2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643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Default="001F201B" w:rsidP="00D0051B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1F201B" w:rsidRPr="00B92F5B" w:rsidRDefault="001F201B" w:rsidP="00D0051B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(по профилю сп</w:t>
            </w:r>
            <w:r w:rsidRPr="004415ED">
              <w:rPr>
                <w:b/>
                <w:sz w:val="20"/>
                <w:szCs w:val="20"/>
              </w:rPr>
              <w:t>е</w:t>
            </w:r>
            <w:r w:rsidRPr="004415ED">
              <w:rPr>
                <w:b/>
                <w:sz w:val="20"/>
                <w:szCs w:val="20"/>
              </w:rPr>
              <w:t>циальности)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1F201B" w:rsidRDefault="001F201B" w:rsidP="00D0051B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1F201B" w:rsidRPr="00B92F5B" w:rsidRDefault="001F201B" w:rsidP="00D0051B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556CB" w:rsidRPr="00B92F5B" w:rsidTr="006556CB">
        <w:trPr>
          <w:trHeight w:val="390"/>
        </w:trPr>
        <w:tc>
          <w:tcPr>
            <w:tcW w:w="52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201B" w:rsidRPr="00B92F5B" w:rsidRDefault="001F201B" w:rsidP="00D005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07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6556CB" w:rsidRPr="00B92F5B" w:rsidTr="006556CB">
        <w:trPr>
          <w:trHeight w:val="390"/>
        </w:trPr>
        <w:tc>
          <w:tcPr>
            <w:tcW w:w="5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01B" w:rsidRPr="00B92F5B" w:rsidRDefault="001F201B" w:rsidP="00D0051B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1F201B" w:rsidRPr="00B92F5B" w:rsidRDefault="001F201B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4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4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6556CB" w:rsidRPr="00B92F5B" w:rsidTr="006556CB">
        <w:tc>
          <w:tcPr>
            <w:tcW w:w="5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01B" w:rsidRPr="006556CB" w:rsidRDefault="001F201B" w:rsidP="00D0051B">
            <w:pPr>
              <w:rPr>
                <w:b/>
                <w:sz w:val="20"/>
                <w:szCs w:val="20"/>
              </w:rPr>
            </w:pPr>
            <w:r w:rsidRPr="006556CB">
              <w:rPr>
                <w:b/>
                <w:sz w:val="20"/>
                <w:szCs w:val="20"/>
              </w:rPr>
              <w:t xml:space="preserve">ПК  </w:t>
            </w:r>
            <w:r w:rsidR="006D62CA" w:rsidRPr="006556CB">
              <w:rPr>
                <w:b/>
                <w:sz w:val="20"/>
                <w:szCs w:val="20"/>
              </w:rPr>
              <w:t>3.1</w:t>
            </w:r>
          </w:p>
          <w:p w:rsidR="006D62CA" w:rsidRPr="006556CB" w:rsidRDefault="006D62CA" w:rsidP="00D0051B">
            <w:pPr>
              <w:rPr>
                <w:b/>
                <w:sz w:val="20"/>
                <w:szCs w:val="20"/>
              </w:rPr>
            </w:pPr>
            <w:r w:rsidRPr="006556CB">
              <w:rPr>
                <w:b/>
                <w:sz w:val="20"/>
                <w:szCs w:val="20"/>
              </w:rPr>
              <w:t>ПК 3.3</w:t>
            </w:r>
          </w:p>
          <w:p w:rsidR="006D62CA" w:rsidRPr="006556CB" w:rsidRDefault="006D62CA" w:rsidP="00D0051B">
            <w:pPr>
              <w:rPr>
                <w:b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6D62CA" w:rsidRDefault="001F201B" w:rsidP="00D0051B">
            <w:pPr>
              <w:rPr>
                <w:b/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>Раздел 1.</w:t>
            </w:r>
          </w:p>
          <w:p w:rsidR="001F201B" w:rsidRPr="00F7571E" w:rsidRDefault="006D62CA" w:rsidP="006D62CA">
            <w:pPr>
              <w:rPr>
                <w:sz w:val="20"/>
                <w:szCs w:val="20"/>
              </w:rPr>
            </w:pPr>
            <w:r w:rsidRPr="006A27F6">
              <w:t>Осуществление надзора и контр</w:t>
            </w:r>
            <w:r w:rsidRPr="006A27F6">
              <w:t>о</w:t>
            </w:r>
            <w:r w:rsidRPr="006A27F6">
              <w:t>ля за состоянием и эксплуатацией  ЭО и  автоматизированных систем с.-х. техники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5F075C" w:rsidRDefault="005F075C" w:rsidP="00D0051B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5F075C" w:rsidRDefault="005F075C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224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B92F5B" w:rsidRDefault="003A11C4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01B" w:rsidRPr="005F075C" w:rsidRDefault="005F075C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112</w:t>
            </w:r>
          </w:p>
        </w:tc>
        <w:tc>
          <w:tcPr>
            <w:tcW w:w="379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C249DE" w:rsidRDefault="001F201B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556CB" w:rsidRPr="00B92F5B" w:rsidTr="006556CB">
        <w:tc>
          <w:tcPr>
            <w:tcW w:w="5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1F201B" w:rsidRPr="006556CB" w:rsidRDefault="001F201B" w:rsidP="00D0051B">
            <w:pPr>
              <w:rPr>
                <w:b/>
                <w:sz w:val="20"/>
                <w:szCs w:val="20"/>
              </w:rPr>
            </w:pPr>
            <w:r w:rsidRPr="006556CB">
              <w:rPr>
                <w:b/>
                <w:sz w:val="20"/>
                <w:szCs w:val="20"/>
              </w:rPr>
              <w:t xml:space="preserve">ПК  </w:t>
            </w:r>
            <w:r w:rsidR="006D62CA" w:rsidRPr="006556CB">
              <w:rPr>
                <w:b/>
                <w:sz w:val="20"/>
                <w:szCs w:val="20"/>
              </w:rPr>
              <w:t>3.2</w:t>
            </w:r>
          </w:p>
          <w:p w:rsidR="006D62CA" w:rsidRPr="006556CB" w:rsidRDefault="006D62CA" w:rsidP="00D0051B">
            <w:pPr>
              <w:rPr>
                <w:b/>
                <w:sz w:val="20"/>
                <w:szCs w:val="20"/>
              </w:rPr>
            </w:pPr>
            <w:r w:rsidRPr="006556CB">
              <w:rPr>
                <w:b/>
                <w:sz w:val="20"/>
                <w:szCs w:val="20"/>
              </w:rPr>
              <w:t>ПК 3.4</w:t>
            </w:r>
          </w:p>
        </w:tc>
        <w:tc>
          <w:tcPr>
            <w:tcW w:w="130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Default="001F201B" w:rsidP="00D0051B">
            <w:pPr>
              <w:rPr>
                <w:sz w:val="20"/>
                <w:szCs w:val="20"/>
              </w:rPr>
            </w:pPr>
            <w:r w:rsidRPr="00F7571E">
              <w:rPr>
                <w:b/>
                <w:sz w:val="20"/>
                <w:szCs w:val="20"/>
              </w:rPr>
              <w:t>Раздел 2.</w:t>
            </w:r>
            <w:r w:rsidRPr="00F7571E">
              <w:rPr>
                <w:sz w:val="20"/>
                <w:szCs w:val="20"/>
              </w:rPr>
              <w:t xml:space="preserve"> </w:t>
            </w:r>
          </w:p>
          <w:p w:rsidR="006D62CA" w:rsidRPr="00F7571E" w:rsidRDefault="006D62CA" w:rsidP="006D62CA">
            <w:pPr>
              <w:rPr>
                <w:sz w:val="20"/>
                <w:szCs w:val="20"/>
              </w:rPr>
            </w:pPr>
            <w:r w:rsidRPr="006A27F6">
              <w:t>Осуществление технического о</w:t>
            </w:r>
            <w:r w:rsidRPr="006A27F6">
              <w:t>б</w:t>
            </w:r>
            <w:r w:rsidRPr="006A27F6">
              <w:t>служивания текущего и капитал</w:t>
            </w:r>
            <w:r w:rsidRPr="006A27F6">
              <w:t>ь</w:t>
            </w:r>
            <w:r w:rsidRPr="006A27F6">
              <w:t>ного ремонтов электрооборудов</w:t>
            </w:r>
            <w:r w:rsidRPr="006A27F6">
              <w:t>а</w:t>
            </w:r>
            <w:r w:rsidRPr="006A27F6">
              <w:t>ния  и автоматизированных систем с.-х. техники . Участие в провед</w:t>
            </w:r>
            <w:r w:rsidRPr="006A27F6">
              <w:t>е</w:t>
            </w:r>
            <w:r w:rsidRPr="006A27F6">
              <w:t>нии испытаний ЭО с.-х. произво</w:t>
            </w:r>
            <w:r w:rsidRPr="006A27F6">
              <w:t>д</w:t>
            </w:r>
            <w:r w:rsidRPr="006A27F6">
              <w:t>ства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5F075C" w:rsidRDefault="005F075C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240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5F075C" w:rsidRDefault="005F075C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160</w:t>
            </w: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201B" w:rsidRPr="00B92F5B" w:rsidRDefault="006D495A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A11C4">
              <w:rPr>
                <w:sz w:val="20"/>
                <w:szCs w:val="20"/>
              </w:rPr>
              <w:t>8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F201B" w:rsidRPr="00536F9E" w:rsidRDefault="003A11C4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  <w:tc>
          <w:tcPr>
            <w:tcW w:w="37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C249DE" w:rsidRDefault="001F201B" w:rsidP="00D0051B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6D495A" w:rsidRPr="00B92F5B" w:rsidTr="006556CB">
        <w:tc>
          <w:tcPr>
            <w:tcW w:w="5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D495A" w:rsidRPr="00B92F5B" w:rsidRDefault="006D495A" w:rsidP="00D0051B">
            <w:pPr>
              <w:rPr>
                <w:b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495A" w:rsidRPr="00B92F5B" w:rsidRDefault="006D495A" w:rsidP="00D0051B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Учебная практика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495A" w:rsidRPr="00B92F5B" w:rsidRDefault="006D495A" w:rsidP="00D005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91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6D495A" w:rsidRPr="00B92F5B" w:rsidRDefault="006D495A" w:rsidP="00D0051B">
            <w:pPr>
              <w:rPr>
                <w:sz w:val="20"/>
                <w:szCs w:val="20"/>
              </w:rPr>
            </w:pPr>
          </w:p>
        </w:tc>
        <w:tc>
          <w:tcPr>
            <w:tcW w:w="381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495A" w:rsidRPr="00B92F5B" w:rsidRDefault="006D495A" w:rsidP="00D0051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D495A" w:rsidRDefault="006D495A" w:rsidP="00D0051B">
            <w:pPr>
              <w:jc w:val="center"/>
              <w:rPr>
                <w:sz w:val="20"/>
                <w:szCs w:val="20"/>
              </w:rPr>
            </w:pPr>
          </w:p>
        </w:tc>
      </w:tr>
      <w:tr w:rsidR="001F201B" w:rsidRPr="00B92F5B" w:rsidTr="006556CB">
        <w:tc>
          <w:tcPr>
            <w:tcW w:w="52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01B" w:rsidRPr="00B92F5B" w:rsidRDefault="001F201B" w:rsidP="00D0051B">
            <w:pPr>
              <w:rPr>
                <w:b/>
                <w:sz w:val="20"/>
                <w:szCs w:val="20"/>
              </w:rPr>
            </w:pPr>
          </w:p>
        </w:tc>
        <w:tc>
          <w:tcPr>
            <w:tcW w:w="130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rPr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 практика,</w:t>
            </w:r>
            <w:r w:rsidRPr="004415ED">
              <w:rPr>
                <w:b/>
                <w:sz w:val="20"/>
                <w:szCs w:val="20"/>
              </w:rPr>
              <w:t xml:space="preserve"> (по пр</w:t>
            </w:r>
            <w:r w:rsidRPr="004415ED">
              <w:rPr>
                <w:b/>
                <w:sz w:val="20"/>
                <w:szCs w:val="20"/>
              </w:rPr>
              <w:t>о</w:t>
            </w:r>
            <w:r w:rsidRPr="004415ED">
              <w:rPr>
                <w:b/>
                <w:sz w:val="20"/>
                <w:szCs w:val="20"/>
              </w:rPr>
              <w:t>филю специальности)</w:t>
            </w:r>
            <w:r w:rsidRPr="004415ED">
              <w:rPr>
                <w:sz w:val="20"/>
                <w:szCs w:val="20"/>
              </w:rPr>
              <w:t>,</w:t>
            </w:r>
            <w:r w:rsidRPr="00B92F5B">
              <w:rPr>
                <w:sz w:val="20"/>
                <w:szCs w:val="20"/>
              </w:rPr>
              <w:t xml:space="preserve"> </w:t>
            </w:r>
            <w:r w:rsidRPr="00B92F5B">
              <w:rPr>
                <w:rFonts w:eastAsia="Calibri"/>
                <w:sz w:val="20"/>
                <w:szCs w:val="20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272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1F201B" w:rsidRPr="00B92F5B" w:rsidRDefault="001F201B" w:rsidP="00D0051B">
            <w:pPr>
              <w:rPr>
                <w:sz w:val="20"/>
                <w:szCs w:val="20"/>
              </w:rPr>
            </w:pPr>
          </w:p>
        </w:tc>
        <w:tc>
          <w:tcPr>
            <w:tcW w:w="643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6D495A" w:rsidP="00D0051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</w:t>
            </w:r>
          </w:p>
        </w:tc>
      </w:tr>
      <w:tr w:rsidR="006556CB" w:rsidRPr="00B92F5B" w:rsidTr="006556CB">
        <w:trPr>
          <w:trHeight w:val="46"/>
        </w:trPr>
        <w:tc>
          <w:tcPr>
            <w:tcW w:w="1827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01B" w:rsidRPr="00B92F5B" w:rsidRDefault="001F201B" w:rsidP="00D0051B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6D495A" w:rsidRDefault="006D495A" w:rsidP="00172D3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1F201B" w:rsidRPr="00B92F5B" w:rsidRDefault="003A11C4" w:rsidP="00D005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384</w:t>
            </w:r>
          </w:p>
        </w:tc>
        <w:tc>
          <w:tcPr>
            <w:tcW w:w="545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3A11C4" w:rsidRDefault="006D495A" w:rsidP="00D005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3A11C4" w:rsidRPr="003A11C4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F201B" w:rsidRPr="00B92F5B" w:rsidRDefault="003A11C4" w:rsidP="00D005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192</w:t>
            </w:r>
          </w:p>
        </w:tc>
        <w:tc>
          <w:tcPr>
            <w:tcW w:w="379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1F201B" w:rsidP="00D0051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3A11C4" w:rsidP="00D005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6D495A"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64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F201B" w:rsidRPr="00B92F5B" w:rsidRDefault="006D495A" w:rsidP="00D0051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</w:t>
            </w:r>
          </w:p>
        </w:tc>
      </w:tr>
    </w:tbl>
    <w:p w:rsidR="001F201B" w:rsidRPr="00EF44B5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</w:rPr>
      </w:pPr>
    </w:p>
    <w:p w:rsidR="001F201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1F201B" w:rsidRPr="00F92FB4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92FB4">
        <w:rPr>
          <w:b/>
          <w:sz w:val="28"/>
          <w:szCs w:val="28"/>
        </w:rPr>
        <w:t xml:space="preserve">3.2 </w:t>
      </w:r>
      <w:r>
        <w:rPr>
          <w:b/>
          <w:sz w:val="28"/>
          <w:szCs w:val="28"/>
        </w:rPr>
        <w:t>Содержание  профессионального модуля</w:t>
      </w:r>
    </w:p>
    <w:tbl>
      <w:tblPr>
        <w:tblpPr w:leftFromText="180" w:rightFromText="180" w:vertAnchor="page" w:horzAnchor="margin" w:tblpY="1315"/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3"/>
        <w:gridCol w:w="402"/>
        <w:gridCol w:w="50"/>
        <w:gridCol w:w="17"/>
        <w:gridCol w:w="17"/>
        <w:gridCol w:w="16"/>
        <w:gridCol w:w="17"/>
        <w:gridCol w:w="21"/>
        <w:gridCol w:w="13"/>
        <w:gridCol w:w="17"/>
        <w:gridCol w:w="16"/>
        <w:gridCol w:w="17"/>
        <w:gridCol w:w="17"/>
        <w:gridCol w:w="153"/>
        <w:gridCol w:w="14"/>
        <w:gridCol w:w="7163"/>
        <w:gridCol w:w="2135"/>
        <w:gridCol w:w="1440"/>
      </w:tblGrid>
      <w:tr w:rsidR="001F201B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  <w:bCs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  <w:bCs/>
              </w:rPr>
              <w:t>Содержание учебного материала, Лабораторные занятия и практические занятия, сам</w:t>
            </w:r>
            <w:r>
              <w:rPr>
                <w:b/>
                <w:bCs/>
              </w:rPr>
              <w:t>остоятельная работа обучающихся.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Количество часов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90411" w:rsidP="001E5B89">
            <w:pPr>
              <w:widowControl w:val="0"/>
              <w:suppressAutoHyphens/>
              <w:rPr>
                <w:b/>
                <w:bCs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личностных</w:t>
            </w:r>
            <w:r>
              <w:rPr>
                <w:b/>
                <w:bCs/>
              </w:rPr>
              <w:t xml:space="preserve"> результатов</w:t>
            </w:r>
          </w:p>
        </w:tc>
      </w:tr>
      <w:tr w:rsidR="001F201B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</w:rPr>
              <w:t>1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4</w:t>
            </w:r>
          </w:p>
        </w:tc>
      </w:tr>
      <w:tr w:rsidR="001F201B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6A27F6" w:rsidRDefault="001F201B" w:rsidP="006A27F6">
            <w:pPr>
              <w:widowControl w:val="0"/>
              <w:suppressAutoHyphens/>
              <w:jc w:val="both"/>
            </w:pPr>
            <w:r>
              <w:rPr>
                <w:b/>
                <w:i/>
              </w:rPr>
              <w:t xml:space="preserve">Раздел 1. </w:t>
            </w:r>
            <w:r w:rsidR="006A27F6" w:rsidRPr="00364B4B">
              <w:rPr>
                <w:b/>
                <w:sz w:val="16"/>
                <w:szCs w:val="16"/>
              </w:rPr>
              <w:t xml:space="preserve"> </w:t>
            </w:r>
            <w:r w:rsidR="006A27F6" w:rsidRPr="006A27F6">
              <w:t>Осуществление надзора и контроля за состоянием и эксплуатацией  ЭО и  автоматизированных систем с.-х. техники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167E08" w:rsidRDefault="001F201B" w:rsidP="001E5B89">
            <w:pPr>
              <w:widowControl w:val="0"/>
              <w:suppressAutoHyphens/>
            </w:pPr>
          </w:p>
        </w:tc>
      </w:tr>
      <w:tr w:rsidR="00C85EDC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Default="00C85EDC" w:rsidP="001E5B89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b/>
              </w:rPr>
              <w:t>МДК.</w:t>
            </w:r>
            <w:r w:rsidR="0078592A" w:rsidRPr="0078592A">
              <w:rPr>
                <w:rStyle w:val="FontStyle75"/>
                <w:b/>
                <w:sz w:val="24"/>
                <w:szCs w:val="24"/>
              </w:rPr>
              <w:t>03.01.</w:t>
            </w:r>
          </w:p>
          <w:p w:rsidR="0078592A" w:rsidRDefault="0078592A" w:rsidP="001E5B89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Эксплуатация и ремонт</w:t>
            </w:r>
          </w:p>
          <w:p w:rsidR="0078592A" w:rsidRDefault="0078592A" w:rsidP="001E5B89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электротехнических</w:t>
            </w:r>
          </w:p>
          <w:p w:rsidR="00C85EDC" w:rsidRPr="0078592A" w:rsidRDefault="0078592A" w:rsidP="001E5B89">
            <w:pPr>
              <w:pStyle w:val="Style17"/>
              <w:widowControl/>
              <w:jc w:val="left"/>
              <w:rPr>
                <w:sz w:val="22"/>
                <w:szCs w:val="22"/>
              </w:rPr>
            </w:pPr>
            <w:r>
              <w:rPr>
                <w:rStyle w:val="FontStyle75"/>
              </w:rPr>
              <w:t>изделий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167E08" w:rsidRDefault="00C85EDC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Default="003A11C4" w:rsidP="003A11C4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t>224</w:t>
            </w:r>
          </w:p>
          <w:p w:rsidR="003359B5" w:rsidRPr="003359B5" w:rsidRDefault="003359B5" w:rsidP="003A11C4">
            <w:pPr>
              <w:widowControl w:val="0"/>
              <w:suppressAutoHyphens/>
              <w:jc w:val="center"/>
            </w:pPr>
            <w:r>
              <w:t>Обз. 144</w:t>
            </w:r>
          </w:p>
          <w:p w:rsidR="003A11C4" w:rsidRPr="00167E08" w:rsidRDefault="003A11C4" w:rsidP="003A11C4">
            <w:pPr>
              <w:widowControl w:val="0"/>
              <w:suppressAutoHyphens/>
              <w:jc w:val="center"/>
            </w:pPr>
            <w:r>
              <w:t>ПЗ - 80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167E08" w:rsidRDefault="00C85EDC" w:rsidP="001E5B89">
            <w:pPr>
              <w:widowControl w:val="0"/>
              <w:suppressAutoHyphens/>
            </w:pPr>
          </w:p>
        </w:tc>
      </w:tr>
      <w:tr w:rsidR="00E50B00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0" w:rsidRPr="00E50B00" w:rsidRDefault="00E50B00" w:rsidP="001E5B89">
            <w:pPr>
              <w:pStyle w:val="Style17"/>
              <w:widowControl/>
              <w:jc w:val="left"/>
            </w:pPr>
            <w:r w:rsidRPr="00E50B00">
              <w:t>Введение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0" w:rsidRPr="00167E08" w:rsidRDefault="00E50B00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0" w:rsidRPr="00E50B00" w:rsidRDefault="00E50B00" w:rsidP="003A11C4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0B00" w:rsidRPr="00167E08" w:rsidRDefault="00E50B00" w:rsidP="001E5B89">
            <w:pPr>
              <w:widowControl w:val="0"/>
              <w:suppressAutoHyphens/>
            </w:pPr>
          </w:p>
        </w:tc>
      </w:tr>
      <w:tr w:rsidR="0078592A" w:rsidRPr="00167E08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78592A" w:rsidP="001E5B89">
            <w:pPr>
              <w:widowControl w:val="0"/>
              <w:numPr>
                <w:ilvl w:val="0"/>
                <w:numId w:val="12"/>
              </w:numPr>
              <w:suppressAutoHyphens/>
            </w:pPr>
            <w:r>
              <w:t>Машины постоянного тока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366A79" w:rsidRDefault="00366A79" w:rsidP="001E5B89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78592A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firstLine="142"/>
            </w:pPr>
            <w:r w:rsidRPr="0078592A">
              <w:t xml:space="preserve">Тема 1.1. </w:t>
            </w:r>
            <w:r w:rsidRPr="00050A06">
              <w:rPr>
                <w:bCs/>
              </w:rPr>
              <w:t xml:space="preserve"> Принцип дейс</w:t>
            </w:r>
            <w:r w:rsidRPr="00050A06">
              <w:rPr>
                <w:bCs/>
              </w:rPr>
              <w:t>т</w:t>
            </w:r>
            <w:r w:rsidRPr="00050A06">
              <w:rPr>
                <w:bCs/>
              </w:rPr>
              <w:t>вия, устройство, область применения МПТ. Магни</w:t>
            </w:r>
            <w:r w:rsidRPr="00050A06">
              <w:rPr>
                <w:bCs/>
              </w:rPr>
              <w:t>т</w:t>
            </w:r>
            <w:r w:rsidRPr="00050A06">
              <w:rPr>
                <w:bCs/>
              </w:rPr>
              <w:t xml:space="preserve">ная цепь МПТ 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pPr>
              <w:spacing w:line="220" w:lineRule="auto"/>
              <w:ind w:right="800" w:firstLine="142"/>
            </w:pPr>
            <w:r w:rsidRPr="00050A06">
              <w:rPr>
                <w:bCs/>
              </w:rPr>
              <w:t>Принцип действия, устройство, область применения МПТ. Ма</w:t>
            </w:r>
            <w:r w:rsidRPr="00050A06">
              <w:rPr>
                <w:bCs/>
              </w:rPr>
              <w:t>г</w:t>
            </w:r>
            <w:r w:rsidRPr="00050A06">
              <w:rPr>
                <w:bCs/>
              </w:rPr>
              <w:t>нитная цепь МПТ</w:t>
            </w:r>
          </w:p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lastRenderedPageBreak/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BB022C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right="-29" w:firstLine="142"/>
            </w:pPr>
            <w:r w:rsidRPr="00050A06">
              <w:rPr>
                <w:bCs/>
              </w:rPr>
              <w:t>Тема 1.2. Образование о</w:t>
            </w:r>
            <w:r w:rsidRPr="00050A06">
              <w:rPr>
                <w:bCs/>
              </w:rPr>
              <w:t>б</w:t>
            </w:r>
            <w:r w:rsidRPr="00050A06">
              <w:rPr>
                <w:bCs/>
              </w:rPr>
              <w:t>моток МПТ. Электродв</w:t>
            </w:r>
            <w:r w:rsidRPr="00050A06">
              <w:rPr>
                <w:bCs/>
              </w:rPr>
              <w:t>и</w:t>
            </w:r>
            <w:r w:rsidRPr="00050A06">
              <w:rPr>
                <w:bCs/>
              </w:rPr>
              <w:t>жущая с</w:t>
            </w:r>
            <w:r>
              <w:rPr>
                <w:bCs/>
              </w:rPr>
              <w:t xml:space="preserve">и </w:t>
            </w:r>
            <w:r w:rsidRPr="00050A06">
              <w:rPr>
                <w:bCs/>
              </w:rPr>
              <w:t>ла (ЭДС) обмотки якоря МПТ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pPr>
              <w:ind w:firstLine="142"/>
            </w:pPr>
            <w:r w:rsidRPr="00050A06">
              <w:t>Образование петлевых, волновых, однослойных, двухслойных обмоток</w:t>
            </w:r>
          </w:p>
          <w:p w:rsidR="005456F3" w:rsidRPr="005459AA" w:rsidRDefault="005456F3" w:rsidP="001E5B89">
            <w:pPr>
              <w:ind w:firstLine="142"/>
            </w:pPr>
            <w:r w:rsidRPr="005459AA">
              <w:rPr>
                <w:bCs/>
              </w:rPr>
              <w:t>МПТ</w:t>
            </w:r>
          </w:p>
          <w:p w:rsidR="005456F3" w:rsidRPr="00167E08" w:rsidRDefault="005456F3" w:rsidP="001E5B89">
            <w:pPr>
              <w:ind w:firstLine="142"/>
            </w:pPr>
            <w:r w:rsidRPr="00050A06">
              <w:t>Первый частичный, второй частичный, полный шаг обмотки. Разверн</w:t>
            </w:r>
            <w:r w:rsidRPr="00050A06">
              <w:t>у</w:t>
            </w:r>
            <w:r w:rsidRPr="00050A06">
              <w:t>тые схемы обмоток. Простые и сложные обмотки. Образование пара</w:t>
            </w:r>
            <w:r w:rsidRPr="00050A06">
              <w:t>л</w:t>
            </w:r>
            <w:r w:rsidRPr="00050A06">
              <w:t>лельных ветвей. Уравнительные соединения первого и второго рода. В</w:t>
            </w:r>
            <w:r w:rsidRPr="00050A06">
              <w:t>ы</w:t>
            </w:r>
            <w:r w:rsidRPr="00050A06">
              <w:t>бор типа обмотки. ЭДС обмотки якоря МПТ.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r w:rsidRPr="00D102B4">
              <w:t>Расчет и вычерчивание развернутых схем простых петлевых</w:t>
            </w:r>
            <w:r w:rsidRPr="00D102B4">
              <w:rPr>
                <w:color w:val="007F00"/>
              </w:rPr>
              <w:t>,</w:t>
            </w:r>
            <w:r w:rsidRPr="00D102B4">
              <w:t xml:space="preserve">  и во</w:t>
            </w:r>
            <w:r w:rsidRPr="00D102B4">
              <w:t>л</w:t>
            </w:r>
            <w:r w:rsidRPr="00D102B4">
              <w:t xml:space="preserve">новых обмоток якоря.                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pPr>
              <w:ind w:firstLine="142"/>
            </w:pPr>
            <w:r w:rsidRPr="00050A06">
              <w:rPr>
                <w:bCs/>
              </w:rPr>
              <w:lastRenderedPageBreak/>
              <w:t>Тема 1.3. Реакция якоря МПТ. Влияние реакции якоря на работу МПТ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0C28C1">
              <w:t>Реакция якоря МПТ при щетках, расположенных на геометрической нейтрали. Распределение индукции магнитного поля в</w:t>
            </w:r>
            <w:r w:rsidRPr="000C28C1">
              <w:rPr>
                <w:color w:val="007F00"/>
              </w:rPr>
              <w:t>.</w:t>
            </w:r>
            <w:r w:rsidRPr="000C28C1">
              <w:t>воздушном зазоре, Понятие о размагничивающем действии попереч</w:t>
            </w:r>
            <w:r w:rsidRPr="000C28C1">
              <w:rPr>
                <w:color w:val="007F00"/>
              </w:rPr>
              <w:t>н</w:t>
            </w:r>
            <w:r w:rsidRPr="000C28C1">
              <w:t>ой реакции якоря. Геометрическая и физическая нейтрали. Реакция якоря МПТ при щетках, смещенных с геометрической нейтрали. Влияние реакции якоря на работу МПТ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ind w:firstLine="142"/>
            </w:pPr>
            <w:r w:rsidRPr="00050A06">
              <w:rPr>
                <w:bCs/>
              </w:rPr>
              <w:t>Тема 1.4. Коммутация в МПТ и способы ее улучш</w:t>
            </w:r>
            <w:r w:rsidRPr="00050A06">
              <w:rPr>
                <w:bCs/>
              </w:rPr>
              <w:t>е</w:t>
            </w:r>
            <w:r w:rsidRPr="00050A06">
              <w:rPr>
                <w:bCs/>
              </w:rPr>
              <w:t>ния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142"/>
            </w:pPr>
            <w:r w:rsidRPr="000C28C1">
              <w:t>Понятие о коммутации в МПТ. Прямолинейная, замедленная, ускоренная коммутация.</w:t>
            </w:r>
            <w:r w:rsidRPr="000C28C1">
              <w:rPr>
                <w:b/>
                <w:bCs/>
              </w:rPr>
              <w:t xml:space="preserve"> </w:t>
            </w:r>
            <w:r w:rsidRPr="005459AA">
              <w:rPr>
                <w:bCs/>
              </w:rPr>
              <w:t>Способы</w:t>
            </w:r>
            <w:r w:rsidRPr="000C28C1">
              <w:t xml:space="preserve"> улучшения коммутации, форма паза якоря, ширина и материал щетки, сдвиг щеток с геометрической нейтрали, установка д</w:t>
            </w:r>
            <w:r w:rsidRPr="000C28C1">
              <w:t>о</w:t>
            </w:r>
            <w:r w:rsidRPr="000C28C1">
              <w:t>полнительных полюсов, компенсационная обмотка.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B022C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9AA" w:rsidRPr="00167E08" w:rsidTr="001E5B89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9AA" w:rsidRPr="00050A06" w:rsidRDefault="005459AA" w:rsidP="001E5B89">
            <w:pPr>
              <w:tabs>
                <w:tab w:val="left" w:pos="2948"/>
              </w:tabs>
              <w:spacing w:line="220" w:lineRule="auto"/>
              <w:ind w:firstLine="142"/>
            </w:pPr>
            <w:r w:rsidRPr="00050A06">
              <w:rPr>
                <w:bCs/>
              </w:rPr>
              <w:t>Тема 1.5.</w:t>
            </w:r>
            <w:r w:rsidRPr="00050A06">
              <w:t xml:space="preserve"> Характеристики генераторов постоянного тока с различными схемами возбуждения</w:t>
            </w:r>
          </w:p>
          <w:p w:rsidR="005459AA" w:rsidRPr="0078592A" w:rsidRDefault="005459AA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spacing w:line="220" w:lineRule="auto"/>
              <w:ind w:firstLine="142"/>
            </w:pPr>
            <w:r w:rsidRPr="00050A06">
              <w:t>Способы возбуждения генераторов постоянного тока. Процесс самово</w:t>
            </w:r>
            <w:r w:rsidRPr="00050A06">
              <w:t>з</w:t>
            </w:r>
            <w:r w:rsidRPr="00050A06">
              <w:t>буждения на примере генератора параллельного возбуждения. Характер</w:t>
            </w:r>
            <w:r w:rsidRPr="00050A06">
              <w:t>и</w:t>
            </w:r>
            <w:r w:rsidRPr="00050A06">
              <w:t xml:space="preserve">стика генераторов постоянного тока, с различными схемами возбуждения.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widowControl w:val="0"/>
              <w:suppressAutoHyphens/>
            </w:pPr>
          </w:p>
        </w:tc>
      </w:tr>
      <w:tr w:rsidR="005459AA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9AA" w:rsidRPr="0078592A" w:rsidRDefault="005459AA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9AA" w:rsidRPr="00167E08" w:rsidRDefault="005459AA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78592A" w:rsidRDefault="00366A79" w:rsidP="001E5B89">
            <w:pPr>
              <w:widowControl w:val="0"/>
              <w:suppressAutoHyphens/>
            </w:pPr>
          </w:p>
        </w:tc>
        <w:tc>
          <w:tcPr>
            <w:tcW w:w="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Default="00366A79" w:rsidP="001E5B89">
            <w:pPr>
              <w:widowControl w:val="0"/>
              <w:suppressAutoHyphens/>
            </w:pPr>
            <w:r>
              <w:t>1</w:t>
            </w:r>
          </w:p>
          <w:p w:rsidR="00366A79" w:rsidRPr="00167E08" w:rsidRDefault="00366A79" w:rsidP="001E5B89">
            <w:pPr>
              <w:widowControl w:val="0"/>
              <w:suppressAutoHyphens/>
            </w:pPr>
            <w:r>
              <w:t>2</w:t>
            </w:r>
          </w:p>
        </w:tc>
        <w:tc>
          <w:tcPr>
            <w:tcW w:w="7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ind w:firstLine="102"/>
            </w:pPr>
            <w:r w:rsidRPr="00050A06">
              <w:t>Снятие характеристик генераторов постоянного тока параллельного, смешанного и независимого возбуждения.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6A79" w:rsidRPr="00050A06" w:rsidRDefault="00366A79" w:rsidP="001E5B89">
            <w:r w:rsidRPr="00050A06">
              <w:rPr>
                <w:bCs/>
              </w:rPr>
              <w:t>Тема 1.6. Двигатели пост</w:t>
            </w:r>
            <w:r w:rsidRPr="00050A06">
              <w:rPr>
                <w:bCs/>
              </w:rPr>
              <w:t>о</w:t>
            </w:r>
            <w:r w:rsidRPr="00050A06">
              <w:rPr>
                <w:bCs/>
              </w:rPr>
              <w:t>янного тока</w:t>
            </w:r>
          </w:p>
          <w:p w:rsidR="00366A79" w:rsidRPr="0078592A" w:rsidRDefault="00366A79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050A06" w:rsidRDefault="00366A79" w:rsidP="001E5B89">
            <w:pPr>
              <w:spacing w:line="220" w:lineRule="auto"/>
              <w:ind w:firstLine="102"/>
            </w:pPr>
            <w:r w:rsidRPr="00050A06">
              <w:t>Принцип действия двигателей постоянного тока. Обратимость электрич</w:t>
            </w:r>
            <w:r w:rsidRPr="00050A06">
              <w:t>е</w:t>
            </w:r>
            <w:r w:rsidRPr="00050A06">
              <w:t>ских машин. Уравнения ЭДС. Электромагнитный момент МПТ. Уравн</w:t>
            </w:r>
            <w:r w:rsidRPr="00050A06">
              <w:t>е</w:t>
            </w:r>
            <w:r w:rsidRPr="00050A06">
              <w:t>ние равновесия моментов. Пуск двигателя в ход. Изменение направления вращения двигателей параллельного, последовательного и смешанного возбуждения, выбор пускозащитной аппаратуры. Основные характерист</w:t>
            </w:r>
            <w:r w:rsidRPr="00050A06">
              <w:t>и</w:t>
            </w:r>
            <w:r w:rsidRPr="00050A06">
              <w:t>ки двигателей параллельного, последовательного и смешанного возбужд</w:t>
            </w:r>
            <w:r w:rsidRPr="00050A06">
              <w:t>е</w:t>
            </w:r>
            <w:r w:rsidRPr="00050A06">
              <w:t>ния.</w:t>
            </w:r>
          </w:p>
          <w:p w:rsidR="00366A79" w:rsidRPr="00167E08" w:rsidRDefault="00366A79" w:rsidP="001E5B89">
            <w:pPr>
              <w:ind w:firstLine="102"/>
            </w:pPr>
            <w:r w:rsidRPr="00050A06">
              <w:t>Регулирование частоты вращения двигателей постоянного тока с разли</w:t>
            </w:r>
            <w:r w:rsidRPr="00050A06">
              <w:t>ч</w:t>
            </w:r>
            <w:r w:rsidRPr="00050A06">
              <w:t>ными схемами возбуждения, естественные и  искусственные механические характеристики. Область применения двигателей постоянного тока пара</w:t>
            </w:r>
            <w:r w:rsidRPr="00050A06">
              <w:t>л</w:t>
            </w:r>
            <w:r w:rsidRPr="00050A06">
              <w:t>лельного, последовательного и смешанного возбуждения.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A79" w:rsidRPr="0078592A" w:rsidRDefault="00366A79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78592A" w:rsidRDefault="00366A79" w:rsidP="001E5B89">
            <w:pPr>
              <w:widowControl w:val="0"/>
              <w:suppressAutoHyphens/>
            </w:pP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Default="00366A79" w:rsidP="001E5B89">
            <w:pPr>
              <w:widowControl w:val="0"/>
              <w:suppressAutoHyphens/>
            </w:pPr>
            <w:r>
              <w:t>1</w:t>
            </w:r>
          </w:p>
          <w:p w:rsidR="00366A79" w:rsidRPr="00167E08" w:rsidRDefault="00366A79" w:rsidP="001E5B89">
            <w:pPr>
              <w:widowControl w:val="0"/>
              <w:suppressAutoHyphens/>
            </w:pPr>
            <w:r>
              <w:t>2</w:t>
            </w:r>
          </w:p>
        </w:tc>
        <w:tc>
          <w:tcPr>
            <w:tcW w:w="7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spacing w:line="280" w:lineRule="auto"/>
              <w:ind w:firstLine="102"/>
            </w:pPr>
            <w:r w:rsidRPr="00050A06">
              <w:t xml:space="preserve">Испытание   двигателей   параллельного </w:t>
            </w:r>
            <w:r w:rsidR="006C6A93">
              <w:t xml:space="preserve">и последовательного </w:t>
            </w:r>
            <w:r w:rsidRPr="00050A06">
              <w:t>во</w:t>
            </w:r>
            <w:r w:rsidRPr="00050A06">
              <w:t>з</w:t>
            </w:r>
            <w:r w:rsidRPr="00050A06">
              <w:t>буждения.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78592A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78592A" w:rsidRDefault="00366A79" w:rsidP="001E5B89">
            <w:pPr>
              <w:ind w:firstLine="102"/>
            </w:pPr>
            <w:r w:rsidRPr="00050A06">
              <w:rPr>
                <w:bCs/>
              </w:rPr>
              <w:t>Тема 1.7. Потери и коэ</w:t>
            </w:r>
            <w:r w:rsidRPr="00050A06">
              <w:rPr>
                <w:bCs/>
              </w:rPr>
              <w:t>ф</w:t>
            </w:r>
            <w:r w:rsidRPr="00050A06">
              <w:rPr>
                <w:bCs/>
              </w:rPr>
              <w:t>фициент полезного дейс</w:t>
            </w:r>
            <w:r w:rsidRPr="00050A06">
              <w:rPr>
                <w:bCs/>
              </w:rPr>
              <w:t>т</w:t>
            </w:r>
            <w:r w:rsidRPr="00050A06">
              <w:rPr>
                <w:bCs/>
              </w:rPr>
              <w:lastRenderedPageBreak/>
              <w:t>вия МПТ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366A79" w:rsidP="001E5B89">
            <w:pPr>
              <w:spacing w:before="180" w:line="220" w:lineRule="auto"/>
              <w:ind w:firstLine="102"/>
            </w:pPr>
            <w:r w:rsidRPr="00561706">
              <w:lastRenderedPageBreak/>
              <w:t xml:space="preserve">Структура потерь мощности в МПТ. Коэффициент полезного действия </w:t>
            </w:r>
            <w:r w:rsidRPr="00561706">
              <w:lastRenderedPageBreak/>
              <w:t>МПТ. Определение КПД косвенным методом (методом отдельных п</w:t>
            </w:r>
            <w:r w:rsidRPr="00561706">
              <w:t>о</w:t>
            </w:r>
            <w:r w:rsidRPr="00561706">
              <w:t>терь).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366A79" w:rsidP="001E5B89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78592A" w:rsidP="001E5B89">
            <w:pPr>
              <w:widowControl w:val="0"/>
              <w:suppressAutoHyphens/>
            </w:pPr>
          </w:p>
        </w:tc>
      </w:tr>
      <w:tr w:rsidR="0078592A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78592A" w:rsidRDefault="00366A79" w:rsidP="001E5B89">
            <w:pPr>
              <w:ind w:firstLine="102"/>
            </w:pPr>
            <w:r w:rsidRPr="00050A06">
              <w:rPr>
                <w:bCs/>
              </w:rPr>
              <w:lastRenderedPageBreak/>
              <w:t>Тема 1.8. Специальные машины постоянного тока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366A79" w:rsidP="001E5B89">
            <w:pPr>
              <w:spacing w:before="180" w:line="220" w:lineRule="auto"/>
              <w:ind w:firstLine="102"/>
            </w:pPr>
            <w:r w:rsidRPr="00050A06">
              <w:t>Специальные машины постоянного тока, их особенности и назначение. Сварочные  генераторы, исполнительные двигатели, тахогенераторы, их особенности. Машины с постоянными магнитами.  Универсальный ко</w:t>
            </w:r>
            <w:r w:rsidRPr="00050A06">
              <w:t>л</w:t>
            </w:r>
            <w:r w:rsidRPr="00050A06">
              <w:t>лекторный двигатель.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366A79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78592A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366A79" w:rsidRDefault="00366A79" w:rsidP="001E5B89">
            <w:pPr>
              <w:widowControl w:val="0"/>
              <w:suppressAutoHyphens/>
            </w:pPr>
            <w:r w:rsidRPr="00366A79">
              <w:rPr>
                <w:bCs/>
              </w:rPr>
              <w:t xml:space="preserve">2. Трансформаторы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366A79" w:rsidRDefault="00366A79" w:rsidP="001E5B89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5456F3" w:rsidRPr="00167E08" w:rsidTr="00D83C9E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pPr>
              <w:spacing w:before="140"/>
            </w:pPr>
            <w:r w:rsidRPr="00050A06">
              <w:rPr>
                <w:bCs/>
              </w:rPr>
              <w:t>Тема 2.1. Общие сведения о трансформаторах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366A79" w:rsidRDefault="005456F3" w:rsidP="001E5B89">
            <w:pPr>
              <w:spacing w:before="20"/>
            </w:pPr>
            <w:r w:rsidRPr="00366A79">
              <w:t>Производство трансформаторов,</w:t>
            </w:r>
            <w:r w:rsidRPr="00366A79">
              <w:rPr>
                <w:b/>
                <w:bCs/>
              </w:rPr>
              <w:t xml:space="preserve"> </w:t>
            </w:r>
            <w:r w:rsidRPr="003359B5">
              <w:rPr>
                <w:bCs/>
              </w:rPr>
              <w:t>их</w:t>
            </w:r>
            <w:r w:rsidRPr="003359B5">
              <w:t xml:space="preserve"> </w:t>
            </w:r>
            <w:r w:rsidRPr="00366A79">
              <w:t xml:space="preserve">назначение, устройство и принцип действия.                                                   </w:t>
            </w:r>
          </w:p>
          <w:p w:rsidR="005456F3" w:rsidRPr="00167E08" w:rsidRDefault="005456F3" w:rsidP="001E5B89">
            <w:pPr>
              <w:widowControl w:val="0"/>
              <w:suppressAutoHyphens/>
            </w:pPr>
            <w:r w:rsidRPr="00366A79">
              <w:t>Силовые,   специальные   и   измерительные   трансформаторы. Магнитопровод, его типы Электротехническая сталь для магнитопроводов. Потери в стали, способы их уменьшения. Холоднокатаная сталь. Сборка магнитопровода. Обмотки трансформатора, их виды, расположение на стержнях</w:t>
            </w:r>
            <w:r w:rsidRPr="00D102B4">
              <w:t>. Системы охлаждения трансформаторов. Изоляционные материалы. Маркировка   и   ряд   номинальных   мощностей   трансформаторов. Электродвижущая сила   обмоток   трансформатора,   коэффициент трансформации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D83C9E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050A06">
              <w:rPr>
                <w:bCs/>
              </w:rPr>
              <w:t>Тема 2.2. Векторные ура</w:t>
            </w:r>
            <w:r w:rsidRPr="00050A06">
              <w:rPr>
                <w:bCs/>
              </w:rPr>
              <w:t>в</w:t>
            </w:r>
            <w:r w:rsidRPr="00050A06">
              <w:rPr>
                <w:bCs/>
              </w:rPr>
              <w:t>нения и схемы замещения трансформатора. Векторная диаграмма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050A06">
              <w:t>Векторные уравнения трансформатора и уравнения ЭДС. Уравнения н</w:t>
            </w:r>
            <w:r w:rsidRPr="00050A06">
              <w:t>а</w:t>
            </w:r>
            <w:r w:rsidRPr="00050A06">
              <w:t>магничивающих и магнитодвижущих сил, токов трансформатора: Т-образная и упрощенная схемы замещения трансформатора. Векторная диаграмма трансформатора для активно-индуктивной нагрузки.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D83C9E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r w:rsidRPr="00050A06">
              <w:rPr>
                <w:bCs/>
              </w:rPr>
              <w:t>Тема 2.3. Рабочий процесс трансформатора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D102B4">
              <w:t>Параметры схемы замещения в процессе холостого хода и короткого з</w:t>
            </w:r>
            <w:r w:rsidRPr="00D102B4">
              <w:t>а</w:t>
            </w:r>
            <w:r w:rsidRPr="00D102B4">
              <w:t>мыкания. Потери холостого хода и короткого замыкания, напряжение к</w:t>
            </w:r>
            <w:r w:rsidRPr="00D102B4">
              <w:t>о</w:t>
            </w:r>
            <w:r w:rsidRPr="00D102B4">
              <w:t>роткого замыкания. Работа трансформатора под нагрузкой. Изменение вторичного напряжения трансформатора в зависимости от степени</w:t>
            </w:r>
            <w:r w:rsidRPr="00D102B4">
              <w:rPr>
                <w:color w:val="007F00"/>
              </w:rPr>
              <w:t>-</w:t>
            </w:r>
            <w:r w:rsidRPr="00D102B4">
              <w:t xml:space="preserve"> и х</w:t>
            </w:r>
            <w:r w:rsidRPr="00D102B4">
              <w:t>а</w:t>
            </w:r>
            <w:r w:rsidRPr="00D102B4">
              <w:t>рактера его нагрузки,  внешняя характеристика трансформатора, регул</w:t>
            </w:r>
            <w:r w:rsidRPr="00D102B4">
              <w:t>и</w:t>
            </w:r>
            <w:r w:rsidRPr="00D102B4">
              <w:t>рование напряжения, КПД трансформатора, эксплуатационный КПД. П</w:t>
            </w:r>
            <w:r w:rsidRPr="00D102B4">
              <w:t>о</w:t>
            </w:r>
            <w:r w:rsidRPr="00D102B4">
              <w:t>нятие о внезапном коротком замыкании и его ударном токе. Термическое и динамическое действие токов короткого замыкания.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D83C9E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D83C9E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before="80" w:line="220" w:lineRule="auto"/>
              <w:ind w:firstLine="380"/>
            </w:pPr>
            <w:r w:rsidRPr="00293269">
              <w:t>Определение по паспортным данным коэффициента трансформ</w:t>
            </w:r>
            <w:r w:rsidRPr="00293269">
              <w:t>а</w:t>
            </w:r>
            <w:r w:rsidRPr="00293269">
              <w:t>ции, токов в первичной и вторичной обмотках, параметров схемы з</w:t>
            </w:r>
            <w:r w:rsidRPr="00293269">
              <w:t>а</w:t>
            </w:r>
            <w:r w:rsidRPr="00293269">
              <w:t xml:space="preserve">мещения и КПД при заданной величине и характере нагрузки.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D83C9E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r w:rsidRPr="00050A06">
              <w:rPr>
                <w:bCs/>
              </w:rPr>
              <w:t xml:space="preserve">Тема 2.4. Трехфазные </w:t>
            </w:r>
            <w:r w:rsidRPr="00050A06">
              <w:rPr>
                <w:bCs/>
              </w:rPr>
              <w:lastRenderedPageBreak/>
              <w:t>трансформаторы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050A06" w:rsidRDefault="005456F3" w:rsidP="001E5B89">
            <w:pPr>
              <w:spacing w:line="220" w:lineRule="auto"/>
            </w:pPr>
            <w:r w:rsidRPr="00050A06">
              <w:lastRenderedPageBreak/>
              <w:t>Условные обозначения, маркировка и способы определения выводов о</w:t>
            </w:r>
            <w:r w:rsidRPr="00050A06">
              <w:t>б</w:t>
            </w:r>
            <w:r w:rsidRPr="00050A06">
              <w:t xml:space="preserve">моток трехфазного трансформатора. Схемы соединения трансформаторов </w:t>
            </w:r>
            <w:r w:rsidRPr="00050A06">
              <w:lastRenderedPageBreak/>
              <w:t xml:space="preserve">в </w:t>
            </w:r>
            <w:r w:rsidRPr="00050A06">
              <w:rPr>
                <w:b/>
                <w:bCs/>
              </w:rPr>
              <w:t>звезду,</w:t>
            </w:r>
            <w:r w:rsidRPr="00050A06">
              <w:t xml:space="preserve"> треугольник, зигзаг. Особенности трансформаторов со схемой соединения звезда-зигзаг и со схемой соединения звезда-зигзаг с выведе</w:t>
            </w:r>
            <w:r w:rsidRPr="00050A06">
              <w:t>н</w:t>
            </w:r>
            <w:r w:rsidRPr="00050A06">
              <w:t xml:space="preserve">ной нейтралью. Группы соединения трансформаторов в соответствии с ГОСТом. </w:t>
            </w:r>
          </w:p>
          <w:p w:rsidR="005456F3" w:rsidRPr="00167E08" w:rsidRDefault="005456F3" w:rsidP="001E5B89">
            <w:pPr>
              <w:spacing w:line="220" w:lineRule="auto"/>
            </w:pPr>
            <w:r w:rsidRPr="00050A06">
              <w:t>Методика определения группы соединения трансформатора.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366A79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6A79" w:rsidRPr="0078592A" w:rsidRDefault="00366A79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6C6A9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A79" w:rsidRPr="00167E08" w:rsidRDefault="00366A79" w:rsidP="001E5B89">
            <w:pPr>
              <w:widowControl w:val="0"/>
              <w:suppressAutoHyphens/>
            </w:pPr>
          </w:p>
        </w:tc>
      </w:tr>
      <w:tr w:rsidR="000B6F39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39" w:rsidRPr="0078592A" w:rsidRDefault="000B6F39" w:rsidP="001E5B89">
            <w:pPr>
              <w:widowControl w:val="0"/>
              <w:suppressAutoHyphens/>
            </w:pPr>
          </w:p>
        </w:tc>
        <w:tc>
          <w:tcPr>
            <w:tcW w:w="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39" w:rsidRDefault="000B6F39" w:rsidP="001E5B89">
            <w:pPr>
              <w:widowControl w:val="0"/>
              <w:suppressAutoHyphens/>
            </w:pPr>
            <w:r>
              <w:t>1</w:t>
            </w:r>
          </w:p>
          <w:p w:rsidR="006C6A93" w:rsidRPr="00167E08" w:rsidRDefault="006C6A93" w:rsidP="001E5B89">
            <w:pPr>
              <w:widowControl w:val="0"/>
              <w:suppressAutoHyphens/>
            </w:pPr>
            <w:r>
              <w:t>2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6A93" w:rsidRDefault="006C6A93" w:rsidP="006C6A93">
            <w:pPr>
              <w:spacing w:line="220" w:lineRule="auto"/>
            </w:pPr>
            <w:r w:rsidRPr="00293269">
              <w:t>Определение выводов обмоток трансформатора и групп соединения.</w:t>
            </w:r>
          </w:p>
          <w:p w:rsidR="000B6F39" w:rsidRPr="00167E08" w:rsidRDefault="000B6F39" w:rsidP="001E5B89">
            <w:pPr>
              <w:widowControl w:val="0"/>
              <w:suppressAutoHyphens/>
            </w:pPr>
            <w:r w:rsidRPr="00D102B4">
              <w:t>Испытание трехфазного двухобмоточного трансформатора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39" w:rsidRPr="00167E08" w:rsidRDefault="000B6F39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F39" w:rsidRPr="00167E08" w:rsidRDefault="000B6F39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>
              <w:t xml:space="preserve">Тема 2.5. </w:t>
            </w:r>
            <w:r w:rsidRPr="00293269">
              <w:t>Параллельная работа трансформаторов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480"/>
            </w:pPr>
            <w:r w:rsidRPr="00293269">
              <w:t>Правила включения трансформаторов</w:t>
            </w:r>
            <w:r w:rsidRPr="00293269">
              <w:rPr>
                <w:b/>
                <w:bCs/>
              </w:rPr>
              <w:t xml:space="preserve"> </w:t>
            </w:r>
            <w:r w:rsidRPr="00293269">
              <w:rPr>
                <w:bCs/>
              </w:rPr>
              <w:t>на</w:t>
            </w:r>
            <w:r w:rsidRPr="00293269">
              <w:t xml:space="preserve"> параллельную работу. Н</w:t>
            </w:r>
            <w:r w:rsidRPr="00293269">
              <w:t>а</w:t>
            </w:r>
            <w:r w:rsidRPr="00293269">
              <w:t>рушения правил включения на параллельную работу и их результаты. Ра</w:t>
            </w:r>
            <w:r w:rsidRPr="00293269">
              <w:t>с</w:t>
            </w:r>
            <w:r w:rsidRPr="00293269">
              <w:t>пределение    нагрузки    между    параллельно    работающими трансфо</w:t>
            </w:r>
            <w:r w:rsidRPr="00293269">
              <w:t>р</w:t>
            </w:r>
            <w:r w:rsidRPr="00293269">
              <w:t xml:space="preserve">маторами.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100"/>
            </w:pPr>
            <w:r w:rsidRPr="00293269">
              <w:t>Включение трехфазных двухобмоточных  трансформаторов на п</w:t>
            </w:r>
            <w:r w:rsidRPr="00293269">
              <w:t>а</w:t>
            </w:r>
            <w:r w:rsidRPr="00293269">
              <w:t xml:space="preserve">раллельную работу.                    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93269" w:rsidRDefault="005456F3" w:rsidP="001E5B89">
            <w:pPr>
              <w:spacing w:line="220" w:lineRule="auto"/>
            </w:pPr>
            <w:r w:rsidRPr="00293269">
              <w:rPr>
                <w:bCs/>
              </w:rPr>
              <w:t>Тема 2.6. Работа трансфо</w:t>
            </w:r>
            <w:r w:rsidRPr="00293269">
              <w:rPr>
                <w:bCs/>
              </w:rPr>
              <w:t>р</w:t>
            </w:r>
            <w:r w:rsidRPr="00293269">
              <w:rPr>
                <w:bCs/>
              </w:rPr>
              <w:t>маторов при несимметри</w:t>
            </w:r>
            <w:r w:rsidRPr="00293269">
              <w:rPr>
                <w:bCs/>
              </w:rPr>
              <w:t>ч</w:t>
            </w:r>
            <w:r w:rsidRPr="00293269">
              <w:rPr>
                <w:bCs/>
              </w:rPr>
              <w:t>ной нагрузке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480"/>
            </w:pPr>
            <w:r w:rsidRPr="00293269">
              <w:t>Работа трехфазных-трансформаторов при несимметричной нагрузке и схемах соединения звезда-звезда, треугольник-звезда и звезда-зигзаг с н</w:t>
            </w:r>
            <w:r w:rsidRPr="00293269">
              <w:t>у</w:t>
            </w:r>
            <w:r w:rsidRPr="00293269">
              <w:t>левым проводом. Распределение нагрузки в первичной обмотке, искаж</w:t>
            </w:r>
            <w:r w:rsidRPr="00293269">
              <w:t>е</w:t>
            </w:r>
            <w:r w:rsidRPr="00293269">
              <w:t>ние симметрии   напряжений.   Понятие   о   сопротивлении   нулевой п</w:t>
            </w:r>
            <w:r w:rsidRPr="00293269">
              <w:t>о</w:t>
            </w:r>
            <w:r w:rsidRPr="00293269">
              <w:t>следовательности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r w:rsidRPr="00293269">
              <w:rPr>
                <w:bCs/>
              </w:rPr>
              <w:t>Тема 2.7. Элементы конс</w:t>
            </w:r>
            <w:r w:rsidRPr="00293269">
              <w:rPr>
                <w:bCs/>
              </w:rPr>
              <w:t>т</w:t>
            </w:r>
            <w:r w:rsidRPr="00293269">
              <w:rPr>
                <w:bCs/>
              </w:rPr>
              <w:t>рукции трансформаторов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293269">
              <w:t>Устройство силового масляного трансформатора. Конструкция магнит</w:t>
            </w:r>
            <w:r w:rsidRPr="00293269">
              <w:t>о</w:t>
            </w:r>
            <w:r w:rsidRPr="00293269">
              <w:t>провода, обмоток, бака. Система охлаждения трансформатора. Выводы   обмоток   трансформатора,   переключатели   напряжения, термосифонный фильтр, газовое реле, аппаратура защиты и обслуживания. Приспособл</w:t>
            </w:r>
            <w:r w:rsidRPr="00293269">
              <w:t>е</w:t>
            </w:r>
            <w:r w:rsidRPr="00293269">
              <w:t>ния для масла.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D102B4">
              <w:t>Разборка и сборка силового трехфазного трансформатора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293269">
              <w:rPr>
                <w:bCs/>
              </w:rPr>
              <w:t>Тема 2.8. Специальные в</w:t>
            </w:r>
            <w:r w:rsidRPr="00293269">
              <w:rPr>
                <w:bCs/>
              </w:rPr>
              <w:t>и</w:t>
            </w:r>
            <w:r w:rsidRPr="00293269">
              <w:rPr>
                <w:bCs/>
              </w:rPr>
              <w:t xml:space="preserve">ды трансформаторов    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260"/>
            </w:pPr>
            <w:r w:rsidRPr="00D102B4">
              <w:t>Однофазные и трехфазные автотрансформаторы. Измерительные тр</w:t>
            </w:r>
            <w:r w:rsidRPr="000B6F39">
              <w:t>анс</w:t>
            </w:r>
            <w:r w:rsidRPr="00D102B4">
              <w:t>форматоры тока и напряжения. Сварочные трансформаторы.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86980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D102B4">
              <w:t>Подготовка к работе сварочного трансформатора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32782A" w:rsidRPr="00167E08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2A" w:rsidRPr="00167E08" w:rsidRDefault="0032782A" w:rsidP="001E5B89">
            <w:pPr>
              <w:widowControl w:val="0"/>
              <w:suppressAutoHyphens/>
            </w:pPr>
            <w:r w:rsidRPr="00293269">
              <w:rPr>
                <w:bCs/>
              </w:rPr>
              <w:t>3. Асинхронные машины</w:t>
            </w:r>
            <w:r w:rsidRPr="00D102B4">
              <w:rPr>
                <w:b/>
                <w:bCs/>
              </w:rPr>
              <w:t xml:space="preserve">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2A" w:rsidRPr="00E50B00" w:rsidRDefault="00E50B00" w:rsidP="001E5B89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 w:rsidRPr="00E50B00">
              <w:rPr>
                <w:b/>
                <w:lang w:val="en-US"/>
              </w:rPr>
              <w:t>48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82A" w:rsidRPr="00167E08" w:rsidRDefault="0032782A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r w:rsidRPr="00293269">
              <w:rPr>
                <w:bCs/>
              </w:rPr>
              <w:t xml:space="preserve">Тема 3.1. Общие сведения об асинхронных машинах   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D102B4">
              <w:t>Асинхронные машины, их назначение, принцип действия, устр</w:t>
            </w:r>
            <w:r w:rsidRPr="00D102B4">
              <w:rPr>
                <w:color w:val="007F00"/>
              </w:rPr>
              <w:t>о</w:t>
            </w:r>
            <w:r w:rsidRPr="00D102B4">
              <w:t>йство. О</w:t>
            </w:r>
            <w:r w:rsidRPr="00D102B4">
              <w:t>б</w:t>
            </w:r>
            <w:r w:rsidRPr="00D102B4">
              <w:t>разование вращающегося магнитного поля. Частота вращения поля,</w:t>
            </w:r>
            <w:r>
              <w:t xml:space="preserve"> </w:t>
            </w:r>
            <w:r w:rsidRPr="00D102B4">
              <w:t>н</w:t>
            </w:r>
            <w:r w:rsidRPr="00D102B4">
              <w:t>а</w:t>
            </w:r>
            <w:r w:rsidRPr="00D102B4">
              <w:t>правление вращения и его изменение. Принцип действия асинхронного двигателя.   Конструкция   асинхронных  двигателей   с   фазным   и коро</w:t>
            </w:r>
            <w:r w:rsidRPr="00D102B4">
              <w:t>т</w:t>
            </w:r>
            <w:r w:rsidRPr="00D102B4">
              <w:lastRenderedPageBreak/>
              <w:t>козамкнутым ротором.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lastRenderedPageBreak/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293269">
              <w:rPr>
                <w:bCs/>
              </w:rPr>
              <w:lastRenderedPageBreak/>
              <w:t>Тема</w:t>
            </w:r>
            <w:r w:rsidRPr="00293269">
              <w:t xml:space="preserve"> 3.2.</w:t>
            </w:r>
            <w:r w:rsidRPr="00293269">
              <w:rPr>
                <w:bCs/>
              </w:rPr>
              <w:t xml:space="preserve"> Серии</w:t>
            </w:r>
            <w:r w:rsidRPr="00293269">
              <w:t xml:space="preserve"> асинхро</w:t>
            </w:r>
            <w:r w:rsidRPr="00293269">
              <w:t>н</w:t>
            </w:r>
            <w:r w:rsidRPr="00293269">
              <w:t>ных двигателей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before="80" w:line="220" w:lineRule="auto"/>
            </w:pPr>
            <w:r w:rsidRPr="00D102B4">
              <w:t>Серии асинхронных двигателей, номинальные данные, закрытое и защ</w:t>
            </w:r>
            <w:r w:rsidRPr="00D102B4">
              <w:t>и</w:t>
            </w:r>
            <w:r w:rsidRPr="00D102B4">
              <w:t>щенное исполнение. Асинхронные двигатели сельскохозяйственного н</w:t>
            </w:r>
            <w:r w:rsidRPr="00D102B4">
              <w:t>а</w:t>
            </w:r>
            <w:r w:rsidRPr="00D102B4">
              <w:t>значения. Сравнительный анализ серий и модификаций асинхронных дв</w:t>
            </w:r>
            <w:r w:rsidRPr="00D102B4">
              <w:t>и</w:t>
            </w:r>
            <w:r w:rsidRPr="00D102B4">
              <w:t>гателей.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293269" w:rsidRDefault="005456F3" w:rsidP="001E5B89">
            <w:pPr>
              <w:spacing w:before="80" w:line="220" w:lineRule="auto"/>
            </w:pPr>
            <w:r w:rsidRPr="00293269">
              <w:rPr>
                <w:bCs/>
              </w:rPr>
              <w:t>Тема 3.3. Образование о</w:t>
            </w:r>
            <w:r w:rsidRPr="00293269">
              <w:rPr>
                <w:bCs/>
              </w:rPr>
              <w:t>б</w:t>
            </w:r>
            <w:r w:rsidRPr="00293269">
              <w:rPr>
                <w:bCs/>
              </w:rPr>
              <w:t>моток машин переменного тока. ЭДС трехфазной о</w:t>
            </w:r>
            <w:r w:rsidRPr="00293269">
              <w:rPr>
                <w:bCs/>
              </w:rPr>
              <w:t>б</w:t>
            </w:r>
            <w:r w:rsidRPr="00293269">
              <w:rPr>
                <w:bCs/>
              </w:rPr>
              <w:t>мотки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D102B4">
              <w:t>Общие требования, предъявляемые к обмоткам машин переменного тока. Принципы образования ЭДС трехфазной обмотки. Однослойные и дву</w:t>
            </w:r>
            <w:r w:rsidRPr="00D102B4">
              <w:t>х</w:t>
            </w:r>
            <w:r w:rsidRPr="00D102B4">
              <w:t>слойные обмотки, ЭДС обмотки машины переменного тока. Укорочение и распределение обмотки. Коэффициенты укорочения и распределения, о</w:t>
            </w:r>
            <w:r w:rsidRPr="00D102B4">
              <w:t>б</w:t>
            </w:r>
            <w:r w:rsidRPr="00D102B4">
              <w:t>моточный коэффициент. Составление развернутой схемы трехфазных о</w:t>
            </w:r>
            <w:r w:rsidRPr="00D102B4">
              <w:t>б</w:t>
            </w:r>
            <w:r w:rsidRPr="00D102B4">
              <w:t>моток.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6C6A93">
            <w:pPr>
              <w:spacing w:before="140" w:line="220" w:lineRule="auto"/>
              <w:ind w:hanging="40"/>
            </w:pPr>
            <w:r w:rsidRPr="00184716">
              <w:t>Расчет обмоточных данных и вычерчивание развернутых схем трех фазной однослойной и двухслойной обмоток.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93269" w:rsidRDefault="005456F3" w:rsidP="001E5B89">
            <w:pPr>
              <w:spacing w:line="220" w:lineRule="auto"/>
            </w:pPr>
            <w:r w:rsidRPr="00293269">
              <w:rPr>
                <w:bCs/>
              </w:rPr>
              <w:t>Тема 3.4. Рабочий процесс асинхронной машины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500"/>
            </w:pPr>
            <w:r w:rsidRPr="00293269">
              <w:t>Рабочий процесс асинхронной машины. Частота вращения магнитн</w:t>
            </w:r>
            <w:r w:rsidRPr="00293269">
              <w:t>о</w:t>
            </w:r>
            <w:r w:rsidRPr="00293269">
              <w:t>го поля и ротора. ЭДС, частота, индуктивные сопротивления статора и р</w:t>
            </w:r>
            <w:r w:rsidRPr="00293269">
              <w:t>о</w:t>
            </w:r>
            <w:r w:rsidRPr="00293269">
              <w:t>тора при   неподвижном   роторе   и  в  режиме   вращения.  Уравнение н</w:t>
            </w:r>
            <w:r w:rsidRPr="00293269">
              <w:t>а</w:t>
            </w:r>
            <w:r w:rsidRPr="00293269">
              <w:t>магничивающих сил и токов асинхронного двигателя (АД). Векторные уравнения АД. Приведение вращающегося асинхронного двигателя к э</w:t>
            </w:r>
            <w:r w:rsidRPr="00293269">
              <w:t>к</w:t>
            </w:r>
            <w:r w:rsidRPr="00293269">
              <w:t>вивалентному трансформатору. Т-образная и Г-образная схемы замещения АД.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firstLine="142"/>
            </w:pPr>
            <w:r w:rsidRPr="00293269">
              <w:rPr>
                <w:bCs/>
              </w:rPr>
              <w:t>Тема</w:t>
            </w:r>
            <w:r w:rsidRPr="00293269">
              <w:t xml:space="preserve"> 3.5. Электромагни</w:t>
            </w:r>
            <w:r w:rsidRPr="00293269">
              <w:t>т</w:t>
            </w:r>
            <w:r w:rsidRPr="00293269">
              <w:t>ный момент асинхронной машины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D102B4">
              <w:t>Энергетическая диаграмма АД. Потери мощности, электромагнитная мощность, КПД. Электромагнитный момент АД и его зависимость от скольжения. Естественные и искусственные механические характерист</w:t>
            </w:r>
            <w:r w:rsidRPr="00D102B4">
              <w:t>и</w:t>
            </w:r>
            <w:r w:rsidRPr="00D102B4">
              <w:t>ки. Устойчивый и неустойчивый участки механической характеристики. Максимальный, номинальный и пусковой моменты. Упрощённая формула Клосса</w:t>
            </w:r>
            <w:r w:rsidRPr="00D102B4">
              <w:rPr>
                <w:b/>
                <w:bCs/>
              </w:rPr>
              <w:t xml:space="preserve"> </w:t>
            </w:r>
            <w:r w:rsidRPr="00D102B4">
              <w:rPr>
                <w:bCs/>
              </w:rPr>
              <w:t>и построение</w:t>
            </w:r>
            <w:r w:rsidRPr="00D102B4">
              <w:t xml:space="preserve"> механической характеристики АД.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6C6A93">
            <w:pPr>
              <w:spacing w:line="220" w:lineRule="auto"/>
              <w:ind w:hanging="40"/>
            </w:pPr>
            <w:r w:rsidRPr="0045638D">
              <w:t>Определение синхронной и номинальной частоты вращения АД, н</w:t>
            </w:r>
            <w:r w:rsidRPr="0045638D">
              <w:t>о</w:t>
            </w:r>
            <w:r w:rsidRPr="0045638D">
              <w:t>минальных и пусковых токов, анализ схем соединения обмотки ст</w:t>
            </w:r>
            <w:r w:rsidRPr="0045638D">
              <w:t>а</w:t>
            </w:r>
            <w:r w:rsidRPr="0045638D">
              <w:t>тора в зависимости от номинального напряжения сети, номинальн</w:t>
            </w:r>
            <w:r w:rsidRPr="0045638D">
              <w:t>о</w:t>
            </w:r>
            <w:r w:rsidRPr="0045638D">
              <w:t>го, пускового и максимального моментов, критического и номинал</w:t>
            </w:r>
            <w:r w:rsidRPr="0045638D">
              <w:t>ь</w:t>
            </w:r>
            <w:r w:rsidRPr="0045638D">
              <w:t>ного скольжений;</w:t>
            </w:r>
            <w:r>
              <w:t xml:space="preserve"> </w:t>
            </w:r>
            <w:r w:rsidRPr="0045638D">
              <w:t xml:space="preserve">подготовка механической характеристики АД по паспортным данным и упрощенной формуле </w:t>
            </w:r>
            <w:r w:rsidRPr="006C6A93">
              <w:t>Клосса.</w:t>
            </w:r>
            <w:r w:rsidRPr="0045638D">
              <w:t xml:space="preserve">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293269">
              <w:rPr>
                <w:bCs/>
              </w:rPr>
              <w:t>Тема 3.6. Пуск асинхронных двигателей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293269">
              <w:t>Прямой пуск асинхронных короткозамкнутых двигателей. Оценка пуск</w:t>
            </w:r>
            <w:r w:rsidRPr="00293269">
              <w:t>о</w:t>
            </w:r>
            <w:r w:rsidRPr="00293269">
              <w:t xml:space="preserve">вых токов, выбор пускозащитной аппаратуры. Пуск в ход двигателей с </w:t>
            </w:r>
            <w:r w:rsidRPr="00293269">
              <w:lastRenderedPageBreak/>
              <w:t>фазным ротором. Выбор пускового ротора при условии получения макс</w:t>
            </w:r>
            <w:r w:rsidRPr="00293269">
              <w:t>и</w:t>
            </w:r>
            <w:r w:rsidRPr="00293269">
              <w:t>мального  пускового  момента.  Пуск  в  ход  двигателей  с короткозамкн</w:t>
            </w:r>
            <w:r w:rsidRPr="00293269">
              <w:t>у</w:t>
            </w:r>
            <w:r w:rsidRPr="00293269">
              <w:t>тым ротором при пониженном напряжении, переключением со звезды</w:t>
            </w:r>
            <w:r w:rsidRPr="00293269">
              <w:rPr>
                <w:b/>
                <w:bCs/>
              </w:rPr>
              <w:t xml:space="preserve"> на</w:t>
            </w:r>
            <w:r w:rsidRPr="00293269">
              <w:t xml:space="preserve"> треугольник,</w:t>
            </w:r>
            <w:r w:rsidRPr="00293269">
              <w:rPr>
                <w:b/>
                <w:bCs/>
              </w:rPr>
              <w:t xml:space="preserve"> </w:t>
            </w:r>
            <w:r w:rsidRPr="00293269">
              <w:rPr>
                <w:bCs/>
              </w:rPr>
              <w:t>при</w:t>
            </w:r>
            <w:r w:rsidRPr="00293269">
              <w:t xml:space="preserve"> помощи автотрансформатора. Трехфазные короткозам</w:t>
            </w:r>
            <w:r w:rsidRPr="00293269">
              <w:t>к</w:t>
            </w:r>
            <w:r w:rsidRPr="00293269">
              <w:t>нутые асинхронные двигатели, особенности их пуска.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5446DA">
            <w:pPr>
              <w:widowControl w:val="0"/>
              <w:suppressAutoHyphens/>
            </w:pPr>
          </w:p>
        </w:tc>
        <w:tc>
          <w:tcPr>
            <w:tcW w:w="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tabs>
                <w:tab w:val="left" w:pos="142"/>
              </w:tabs>
            </w:pPr>
            <w:r w:rsidRPr="0045638D">
              <w:t xml:space="preserve">Пуск в ход и изменение направления вращения двигателей.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293269" w:rsidRDefault="005456F3" w:rsidP="005446DA">
            <w:pPr>
              <w:spacing w:line="220" w:lineRule="auto"/>
            </w:pPr>
            <w:r w:rsidRPr="00293269">
              <w:rPr>
                <w:bCs/>
              </w:rPr>
              <w:t>Тема</w:t>
            </w:r>
            <w:r w:rsidRPr="00293269">
              <w:t xml:space="preserve"> 3.7. Регулирование частоты вращения аси</w:t>
            </w:r>
            <w:r w:rsidRPr="00293269">
              <w:t>н</w:t>
            </w:r>
            <w:r w:rsidRPr="00293269">
              <w:t>хронных двигателей</w:t>
            </w:r>
          </w:p>
          <w:p w:rsidR="005456F3" w:rsidRPr="0078592A" w:rsidRDefault="005456F3" w:rsidP="005446DA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ind w:firstLine="500"/>
            </w:pPr>
            <w:r w:rsidRPr="00D102B4">
              <w:t>Регулирование частоты вращения асинхрон</w:t>
            </w:r>
            <w:r w:rsidRPr="00D102B4">
              <w:rPr>
                <w:color w:val="007F00"/>
              </w:rPr>
              <w:t>н</w:t>
            </w:r>
            <w:r w:rsidRPr="00D102B4">
              <w:t>ых двигателей измен</w:t>
            </w:r>
            <w:r w:rsidRPr="00D102B4">
              <w:t>е</w:t>
            </w:r>
            <w:r w:rsidRPr="00D102B4">
              <w:t>нием числа пар полюсов, частоты и величины приложенного напряжения, активн</w:t>
            </w:r>
            <w:r w:rsidRPr="00EF2046">
              <w:t>о</w:t>
            </w:r>
            <w:r w:rsidRPr="00D102B4">
              <w:t>го сопротивления цепи ротора (для двигателей с фазным ротором).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5446DA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5446DA">
            <w:pPr>
              <w:widowControl w:val="0"/>
              <w:suppressAutoHyphens/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tabs>
                <w:tab w:val="left" w:pos="142"/>
              </w:tabs>
            </w:pPr>
            <w:r w:rsidRPr="0045638D">
              <w:t xml:space="preserve">Регулирование частоты вращения асинхронных двигателей.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184716" w:rsidRDefault="005456F3" w:rsidP="005446DA">
            <w:pPr>
              <w:spacing w:line="220" w:lineRule="auto"/>
            </w:pPr>
            <w:r w:rsidRPr="00184716">
              <w:rPr>
                <w:bCs/>
              </w:rPr>
              <w:t>Тема 3.8. Однофазные аси</w:t>
            </w:r>
            <w:r w:rsidRPr="00184716">
              <w:rPr>
                <w:bCs/>
              </w:rPr>
              <w:t>н</w:t>
            </w:r>
            <w:r w:rsidRPr="00184716">
              <w:rPr>
                <w:bCs/>
              </w:rPr>
              <w:t>хронные двигатели. Тре</w:t>
            </w:r>
            <w:r w:rsidRPr="00184716">
              <w:rPr>
                <w:bCs/>
              </w:rPr>
              <w:t>х</w:t>
            </w:r>
            <w:r w:rsidRPr="00184716">
              <w:rPr>
                <w:bCs/>
              </w:rPr>
              <w:t>фазный асинхронный двиг</w:t>
            </w:r>
            <w:r w:rsidRPr="00184716">
              <w:rPr>
                <w:bCs/>
              </w:rPr>
              <w:t>а</w:t>
            </w:r>
            <w:r w:rsidRPr="00184716">
              <w:rPr>
                <w:bCs/>
              </w:rPr>
              <w:t>тель в режиме однофазного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45638D">
              <w:t>Однофазные асинхронные двигатели. Разложение пульсирующего ма</w:t>
            </w:r>
            <w:r w:rsidRPr="0045638D">
              <w:t>г</w:t>
            </w:r>
            <w:r w:rsidRPr="0045638D">
              <w:t>нитного поля на два вращающихся. Механическая характеристика одн</w:t>
            </w:r>
            <w:r w:rsidRPr="0045638D">
              <w:t>о</w:t>
            </w:r>
            <w:r w:rsidRPr="0045638D">
              <w:t>фазного двигателя. Пуск в ход однофазных асинхронных двигателей. Асинхронный конденсаторный двигатель. Асинхронный двигатель с экр</w:t>
            </w:r>
            <w:r w:rsidRPr="0045638D">
              <w:t>а</w:t>
            </w:r>
            <w:r w:rsidRPr="0045638D">
              <w:t>нированными полюсами. Трехфазный асинхронный двигатель в режиме однофазного, его использование и аварийный режим.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446DA" w:rsidRDefault="005456F3" w:rsidP="005446DA">
            <w:pPr>
              <w:tabs>
                <w:tab w:val="left" w:pos="142"/>
              </w:tabs>
              <w:spacing w:line="220" w:lineRule="auto"/>
              <w:jc w:val="both"/>
            </w:pPr>
            <w:r w:rsidRPr="005446DA">
              <w:t>Пуск в ход и изменение направления вращения однофазных</w:t>
            </w:r>
          </w:p>
          <w:p w:rsidR="005456F3" w:rsidRPr="005446DA" w:rsidRDefault="005456F3" w:rsidP="005446DA">
            <w:pPr>
              <w:tabs>
                <w:tab w:val="left" w:pos="142"/>
              </w:tabs>
              <w:jc w:val="both"/>
            </w:pPr>
            <w:r w:rsidRPr="005446DA">
              <w:t>асинхронных двигателей; включение трехфазного двигателя в одн</w:t>
            </w:r>
            <w:r w:rsidRPr="005446DA">
              <w:t>о</w:t>
            </w:r>
            <w:r w:rsidRPr="005446DA">
              <w:t>фазную</w:t>
            </w:r>
          </w:p>
          <w:p w:rsidR="005456F3" w:rsidRPr="00167E08" w:rsidRDefault="005456F3" w:rsidP="005446DA">
            <w:pPr>
              <w:tabs>
                <w:tab w:val="left" w:pos="142"/>
              </w:tabs>
              <w:jc w:val="both"/>
            </w:pPr>
            <w:r w:rsidRPr="005446DA">
              <w:t>сеть.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184716">
              <w:rPr>
                <w:bCs/>
              </w:rPr>
              <w:t>Тема 3.9. Асинхронные г</w:t>
            </w:r>
            <w:r w:rsidRPr="00184716">
              <w:rPr>
                <w:bCs/>
              </w:rPr>
              <w:t>е</w:t>
            </w:r>
            <w:r w:rsidRPr="00184716">
              <w:rPr>
                <w:bCs/>
              </w:rPr>
              <w:t>нераторы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r w:rsidRPr="0045638D">
              <w:t>Асинхронная машина в генераторном режиме. Режим независимого</w:t>
            </w:r>
            <w:r>
              <w:t xml:space="preserve"> </w:t>
            </w:r>
            <w:r w:rsidRPr="0045638D">
              <w:t>во</w:t>
            </w:r>
            <w:r w:rsidRPr="0045638D">
              <w:t>з</w:t>
            </w:r>
            <w:r w:rsidRPr="0045638D">
              <w:t>буждения. Режим и процесс самовозбуждения. Работа генератора при</w:t>
            </w:r>
            <w:r>
              <w:t xml:space="preserve"> </w:t>
            </w:r>
            <w:r w:rsidRPr="0045638D">
              <w:t>н</w:t>
            </w:r>
            <w:r w:rsidRPr="0045638D">
              <w:t>а</w:t>
            </w:r>
            <w:r w:rsidRPr="0045638D">
              <w:t>грузке.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54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446DA" w:rsidRDefault="005456F3" w:rsidP="005446DA">
            <w:pPr>
              <w:tabs>
                <w:tab w:val="left" w:pos="142"/>
              </w:tabs>
            </w:pPr>
            <w:r w:rsidRPr="005446DA">
              <w:t xml:space="preserve">Подготовка к работе трехфазной асинхронной машины в генераторном режиме.              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jc w:val="center"/>
            </w:pPr>
            <w:r w:rsidRPr="00184716">
              <w:rPr>
                <w:bCs/>
              </w:rPr>
              <w:t>Тема</w:t>
            </w:r>
            <w:r w:rsidRPr="00184716">
              <w:t xml:space="preserve"> 3.10.</w:t>
            </w:r>
            <w:r w:rsidRPr="00184716">
              <w:rPr>
                <w:bCs/>
              </w:rPr>
              <w:t xml:space="preserve"> Фазорегуляторы</w:t>
            </w:r>
            <w:r w:rsidRPr="00184716">
              <w:t xml:space="preserve"> и индукционные регуляторы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spacing w:line="220" w:lineRule="auto"/>
              <w:jc w:val="both"/>
            </w:pPr>
            <w:r w:rsidRPr="0045638D">
              <w:t>Асинхронная машина с фазным ротором при неподвижном роторе в р</w:t>
            </w:r>
            <w:r w:rsidRPr="0045638D">
              <w:t>е</w:t>
            </w:r>
            <w:r w:rsidRPr="0045638D">
              <w:t>жиме фазорегулятора, индукционного регулятора, реактивной катушки. Векторная диаграмма индукционного регулятора.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both"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widowControl w:val="0"/>
              <w:suppressAutoHyphens/>
              <w:jc w:val="both"/>
            </w:pPr>
            <w:r>
              <w:t>1</w:t>
            </w:r>
          </w:p>
        </w:tc>
        <w:tc>
          <w:tcPr>
            <w:tcW w:w="74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92AED" w:rsidRDefault="005456F3" w:rsidP="005446DA">
            <w:pPr>
              <w:tabs>
                <w:tab w:val="left" w:pos="142"/>
              </w:tabs>
              <w:jc w:val="both"/>
            </w:pPr>
            <w:r w:rsidRPr="00C92AED">
              <w:t>Подготовка к работе трехфазной асинхронной машины в режиме</w:t>
            </w:r>
          </w:p>
          <w:p w:rsidR="005456F3" w:rsidRPr="00167E08" w:rsidRDefault="005456F3" w:rsidP="005446DA">
            <w:pPr>
              <w:tabs>
                <w:tab w:val="left" w:pos="142"/>
              </w:tabs>
              <w:spacing w:line="220" w:lineRule="auto"/>
              <w:jc w:val="both"/>
            </w:pPr>
            <w:r w:rsidRPr="00C92AED">
              <w:t>индукционного регулятора и регулируемого индуктивного сопроти</w:t>
            </w:r>
            <w:r w:rsidRPr="00C92AED">
              <w:t>в</w:t>
            </w:r>
            <w:r w:rsidRPr="00C92AED">
              <w:lastRenderedPageBreak/>
              <w:t xml:space="preserve">ления.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673541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</w:pPr>
            <w:r w:rsidRPr="00184716">
              <w:rPr>
                <w:bCs/>
              </w:rPr>
              <w:lastRenderedPageBreak/>
              <w:t>Тема 3.11. Асинхронные микромашины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hanging="40"/>
            </w:pPr>
            <w:r w:rsidRPr="00184716">
              <w:t>Асинхронные исполнительные двигатели с. полным немагнитным рот</w:t>
            </w:r>
            <w:r w:rsidRPr="00184716">
              <w:t>о</w:t>
            </w:r>
            <w:r w:rsidRPr="00184716">
              <w:t>ром, способы управления, устранение самохода. Асинхронный тахоген</w:t>
            </w:r>
            <w:r w:rsidRPr="00184716">
              <w:t>е</w:t>
            </w:r>
            <w:r w:rsidRPr="00184716">
              <w:t>ратор. Однофазные сельсины в индикаторном и трансформаторном реж</w:t>
            </w:r>
            <w:r w:rsidRPr="00184716">
              <w:t>и</w:t>
            </w:r>
            <w:r w:rsidRPr="00184716">
              <w:t>мах.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EF2046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F2046" w:rsidRPr="0078592A" w:rsidRDefault="00EF2046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167E08" w:rsidRDefault="00EF2046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167E08" w:rsidRDefault="00EF2046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167E08" w:rsidRDefault="00EF2046" w:rsidP="001E5B89">
            <w:pPr>
              <w:widowControl w:val="0"/>
              <w:suppressAutoHyphens/>
            </w:pPr>
          </w:p>
        </w:tc>
      </w:tr>
      <w:tr w:rsidR="004A2D86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Pr="0078592A" w:rsidRDefault="004A2D86" w:rsidP="001E5B89">
            <w:pPr>
              <w:widowControl w:val="0"/>
              <w:suppressAutoHyphens/>
            </w:pPr>
          </w:p>
        </w:tc>
        <w:tc>
          <w:tcPr>
            <w:tcW w:w="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Pr="00167E08" w:rsidRDefault="004A2D86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Pr="00167E08" w:rsidRDefault="005446DA" w:rsidP="001E5B89">
            <w:pPr>
              <w:widowControl w:val="0"/>
              <w:suppressAutoHyphens/>
            </w:pPr>
            <w:r w:rsidRPr="0045638D">
              <w:t>Подготовка и пуск в ход</w:t>
            </w:r>
            <w:r>
              <w:t xml:space="preserve"> асинхронных микромашин.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Pr="00167E08" w:rsidRDefault="004A2D86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Pr="00167E08" w:rsidRDefault="004A2D86" w:rsidP="001E5B89">
            <w:pPr>
              <w:widowControl w:val="0"/>
              <w:suppressAutoHyphens/>
            </w:pPr>
          </w:p>
        </w:tc>
      </w:tr>
      <w:tr w:rsidR="00EF2046" w:rsidRPr="00167E08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167E08" w:rsidRDefault="00EF2046" w:rsidP="001E5B89">
            <w:pPr>
              <w:widowControl w:val="0"/>
              <w:suppressAutoHyphens/>
            </w:pPr>
            <w:r w:rsidRPr="00184716">
              <w:rPr>
                <w:bCs/>
              </w:rPr>
              <w:t>4. Синхронные машины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E50B00" w:rsidRDefault="00E50B00" w:rsidP="001E5B89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 w:rsidRPr="00E50B00">
              <w:rPr>
                <w:b/>
                <w:lang w:val="en-US"/>
              </w:rPr>
              <w:t>26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046" w:rsidRPr="00167E08" w:rsidRDefault="00EF2046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hanging="40"/>
              <w:jc w:val="both"/>
            </w:pPr>
            <w:r w:rsidRPr="00184716">
              <w:rPr>
                <w:bCs/>
              </w:rPr>
              <w:t>Тема 4.1. Общие сведения о синхронных машинах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45638D">
              <w:t>Синхр</w:t>
            </w:r>
            <w:r w:rsidRPr="00EF2046">
              <w:t>онн</w:t>
            </w:r>
            <w:r w:rsidRPr="0045638D">
              <w:t>ые машины, их назначение, устройство и принцип действия. Принцип   действия   синхронного   генератора.   Гидрогенераторы   и турбогенераторы. Дизельные электростанции как резервные источники электроэнергии. Однофазные передвижные электростанции малой мощности как источники электроснабжения фермерских хозяйств.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9265A3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184716" w:rsidRDefault="005456F3" w:rsidP="001E5B89">
            <w:pPr>
              <w:spacing w:line="220" w:lineRule="auto"/>
              <w:ind w:right="-30"/>
            </w:pPr>
            <w:r w:rsidRPr="00184716">
              <w:rPr>
                <w:bCs/>
              </w:rPr>
              <w:t>Тема 4.2. Системы возбу</w:t>
            </w:r>
            <w:r w:rsidRPr="00184716">
              <w:rPr>
                <w:bCs/>
              </w:rPr>
              <w:t>ж</w:t>
            </w:r>
            <w:r w:rsidRPr="00184716">
              <w:rPr>
                <w:bCs/>
              </w:rPr>
              <w:t>дения и схемы синхронных генераторов</w:t>
            </w:r>
          </w:p>
          <w:p w:rsidR="005456F3" w:rsidRPr="0078592A" w:rsidRDefault="005456F3" w:rsidP="001E5B89">
            <w:pPr>
              <w:widowControl w:val="0"/>
              <w:suppressAutoHyphens/>
              <w:ind w:right="-30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E04E27">
              <w:t>Системы возбуждения синхронных генераторов, происходящих от м</w:t>
            </w:r>
            <w:r w:rsidRPr="00E04E27">
              <w:t>а</w:t>
            </w:r>
            <w:r w:rsidRPr="00E04E27">
              <w:t>шинного    возбудителя,    самовозбуждающиеся,    с    помощью вспомог</w:t>
            </w:r>
            <w:r w:rsidRPr="00E04E27">
              <w:t>а</w:t>
            </w:r>
            <w:r w:rsidRPr="00E04E27">
              <w:t>тельного   синхронного   генератора   и   полупроводниковых выпрямит</w:t>
            </w:r>
            <w:r w:rsidRPr="00E04E27">
              <w:t>е</w:t>
            </w:r>
            <w:r w:rsidRPr="00E04E27">
              <w:t>лей. Регулирование и стабилизация напряжения генераторов.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ind w:right="-30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ind w:left="-30" w:right="600"/>
              <w:jc w:val="both"/>
            </w:pPr>
            <w:r w:rsidRPr="00C92AED">
              <w:rPr>
                <w:bCs/>
              </w:rPr>
              <w:t>Сборка</w:t>
            </w:r>
            <w:r w:rsidRPr="00C92AED">
              <w:t xml:space="preserve"> схем синхронных генераторов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84716" w:rsidRDefault="005456F3" w:rsidP="001E5B89">
            <w:pPr>
              <w:spacing w:line="220" w:lineRule="auto"/>
            </w:pPr>
            <w:r w:rsidRPr="00184716">
              <w:rPr>
                <w:bCs/>
              </w:rPr>
              <w:t>Тема 4.3. Реакция якоря трехфазного синхронного генератора</w:t>
            </w:r>
          </w:p>
          <w:p w:rsidR="005456F3" w:rsidRPr="0078592A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 w:rsidRPr="00184716">
              <w:t>Понятие о реакции якоря. Реакция якоря при активной, индуктивной и е</w:t>
            </w:r>
            <w:r w:rsidRPr="00184716">
              <w:t>м</w:t>
            </w:r>
            <w:r w:rsidRPr="00184716">
              <w:t>костной нагрузке. Разложение реакции якоря на продольную и попере</w:t>
            </w:r>
            <w:r w:rsidRPr="00184716">
              <w:t>ч</w:t>
            </w:r>
            <w:r w:rsidRPr="00184716">
              <w:t>ную составляющие в неявнополюсных и явнополюсных генераторах. Влияние реакции якоря на работу синхронной машины. Уравнение равн</w:t>
            </w:r>
            <w:r w:rsidRPr="00184716">
              <w:t>о</w:t>
            </w:r>
            <w:r w:rsidRPr="00184716">
              <w:t>весия ЭДС неявнополюсного и явнополюсного синхронного генераторов. Параметры явнополюсного синхронного генератора.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 w:rsidRPr="00184716">
              <w:rPr>
                <w:bCs/>
              </w:rPr>
              <w:t>Тема 4.4. Основные характеристики синхронных генераторов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E04E27">
              <w:t>Характеристики синхронного генератора, холостого хода</w:t>
            </w:r>
            <w:r w:rsidRPr="00EF2046">
              <w:t>, внешние</w:t>
            </w:r>
            <w:r>
              <w:rPr>
                <w:color w:val="007F00"/>
              </w:rPr>
              <w:t>,</w:t>
            </w:r>
            <w:r w:rsidRPr="00E04E27">
              <w:rPr>
                <w:color w:val="007F00"/>
              </w:rPr>
              <w:t xml:space="preserve"> </w:t>
            </w:r>
            <w:r w:rsidRPr="00E04E27">
              <w:t>регулировочные, короткого замыкания. Понятие о сверхпереходном индуктивном сопротивлении якоря генератора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98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ind w:left="71" w:right="1800"/>
            </w:pPr>
            <w:r w:rsidRPr="00C92AED">
              <w:t>Испытание трехфазного синхронного генератора.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  <w:r w:rsidRPr="00184716">
              <w:rPr>
                <w:bCs/>
              </w:rPr>
              <w:t xml:space="preserve">Тема 4.5. Параллельная работа </w:t>
            </w:r>
            <w:r w:rsidRPr="00EF2046">
              <w:rPr>
                <w:bCs/>
              </w:rPr>
              <w:t>синхро</w:t>
            </w:r>
            <w:r w:rsidRPr="00184716">
              <w:rPr>
                <w:bCs/>
              </w:rPr>
              <w:t>нного генератора с сетью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A2D86" w:rsidRDefault="005456F3" w:rsidP="001E5B89">
            <w:pPr>
              <w:ind w:hanging="186"/>
              <w:jc w:val="center"/>
              <w:rPr>
                <w:b/>
                <w:bCs/>
              </w:rPr>
            </w:pPr>
            <w:r w:rsidRPr="00227F26">
              <w:t>Параллельная работа синхронных генераторов с сетью бесконечно большой мощностью. Способы синхронизации. Регулирование активной и реакти</w:t>
            </w:r>
            <w:r w:rsidRPr="00227F26">
              <w:t>в</w:t>
            </w:r>
            <w:r w:rsidRPr="00227F26">
              <w:t>ной мощности. Понятие об угловой характеристике. У-образные характ</w:t>
            </w:r>
            <w:r w:rsidRPr="00227F26">
              <w:t>е</w:t>
            </w:r>
            <w:r w:rsidRPr="00227F26">
              <w:t>ристики синхронного генератора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5446DA">
            <w:pPr>
              <w:spacing w:line="220" w:lineRule="auto"/>
              <w:ind w:firstLine="4"/>
            </w:pPr>
            <w:r w:rsidRPr="00E04E27">
              <w:t>Подключение генератора на параллельную работу с сетью бесконе</w:t>
            </w:r>
            <w:r w:rsidRPr="00E04E27">
              <w:t>ч</w:t>
            </w:r>
            <w:r w:rsidRPr="00E04E27">
              <w:t>но большой мощностью.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227F26" w:rsidRDefault="005456F3" w:rsidP="001E5B89">
            <w:r>
              <w:rPr>
                <w:bCs/>
              </w:rPr>
              <w:t>Тема</w:t>
            </w:r>
            <w:r w:rsidRPr="00227F26">
              <w:rPr>
                <w:bCs/>
              </w:rPr>
              <w:t xml:space="preserve"> 4.6. Синхронные дв</w:t>
            </w:r>
            <w:r w:rsidRPr="00227F26">
              <w:rPr>
                <w:bCs/>
              </w:rPr>
              <w:t>и</w:t>
            </w:r>
            <w:r w:rsidRPr="00227F26">
              <w:rPr>
                <w:bCs/>
              </w:rPr>
              <w:t>гатели и компенсаторы</w:t>
            </w:r>
          </w:p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27F26" w:rsidRDefault="005456F3" w:rsidP="001E5B89">
            <w:pPr>
              <w:spacing w:line="220" w:lineRule="auto"/>
              <w:ind w:hanging="40"/>
            </w:pPr>
            <w:r w:rsidRPr="00227F26">
              <w:t>Трехфазный синхронный двигатель, его устройство, принцип действия. Понятие об электромагнитной мощности и моменте двигателя. Реакти</w:t>
            </w:r>
            <w:r w:rsidRPr="00227F26">
              <w:t>в</w:t>
            </w:r>
            <w:r w:rsidRPr="00227F26">
              <w:t>ный момент синхронного двигателя, асинхронный пуск, явления при пу</w:t>
            </w:r>
            <w:r w:rsidRPr="00227F26">
              <w:t>с</w:t>
            </w:r>
            <w:r w:rsidRPr="00227F26">
              <w:t>ке. Работа синхронного двигателя при изменении тока возбуждения и н</w:t>
            </w:r>
            <w:r w:rsidRPr="00227F26">
              <w:t>а</w:t>
            </w:r>
            <w:r w:rsidRPr="00227F26">
              <w:t>грузки на валу. У-образные характеристики. Преимущества и недостатки синхронного двигателя.</w:t>
            </w:r>
          </w:p>
          <w:p w:rsidR="005456F3" w:rsidRPr="00167E08" w:rsidRDefault="005456F3" w:rsidP="001E5B89">
            <w:pPr>
              <w:widowControl w:val="0"/>
              <w:suppressAutoHyphens/>
            </w:pPr>
            <w:r w:rsidRPr="00227F26">
              <w:t>Синхронный компенсатор. Область применения синхронного двигателя и синхронного компенсатора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4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E04E27">
              <w:t>Пуск в ход синхронного двигателя и регулирование реактивной мощности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hanging="40"/>
            </w:pPr>
            <w:r w:rsidRPr="00227F26">
              <w:rPr>
                <w:bCs/>
              </w:rPr>
              <w:t>Тема 4.7. Специальные си</w:t>
            </w:r>
            <w:r w:rsidRPr="00227F26">
              <w:rPr>
                <w:bCs/>
              </w:rPr>
              <w:t>н</w:t>
            </w:r>
            <w:r w:rsidRPr="00227F26">
              <w:rPr>
                <w:bCs/>
              </w:rPr>
              <w:t>хронные машины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27F26" w:rsidRDefault="005456F3" w:rsidP="001E5B89">
            <w:pPr>
              <w:spacing w:line="220" w:lineRule="auto"/>
            </w:pPr>
            <w:r w:rsidRPr="00227F26">
              <w:t>Синхронные двигатели малой мощности. Реактивный и тихоходный си</w:t>
            </w:r>
            <w:r w:rsidRPr="00227F26">
              <w:t>н</w:t>
            </w:r>
            <w:r w:rsidRPr="00227F26">
              <w:t>хронный реактивный двигатель. Шаговые двигатели, их устройство, при</w:t>
            </w:r>
            <w:r w:rsidRPr="00227F26">
              <w:t>н</w:t>
            </w:r>
            <w:r w:rsidRPr="00227F26">
              <w:t>цип действия, схемы управления, применение. Синхронные машины с когтеобразными полюсами, автотракторные генераторы переменного тока. Одноякорные   преобразователи   постоянно-переменного  тока   малой мощности.</w:t>
            </w:r>
          </w:p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9265A3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  <w:jc w:val="both"/>
            </w:pPr>
          </w:p>
        </w:tc>
        <w:tc>
          <w:tcPr>
            <w:tcW w:w="5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3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 w:rsidRPr="00C92AED">
              <w:t>Испытание  автотракторного  генератора  переменного  тока  и реактивного синхронного микродвигателя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C85EDC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C85EDC" w:rsidRDefault="00C85EDC" w:rsidP="001E5B89">
            <w:pPr>
              <w:widowControl w:val="0"/>
              <w:suppressAutoHyphens/>
            </w:pPr>
            <w:r>
              <w:t>5.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167E08" w:rsidRDefault="00C85EDC" w:rsidP="001E5B89">
            <w:pPr>
              <w:spacing w:before="180" w:line="220" w:lineRule="auto"/>
              <w:ind w:right="-23"/>
              <w:jc w:val="both"/>
            </w:pPr>
            <w:r w:rsidRPr="00C85EDC">
              <w:t>Эксплуатация и ремонт электрооборудования сельскохозяйственного пр</w:t>
            </w:r>
            <w:r w:rsidRPr="00C85EDC">
              <w:t>о</w:t>
            </w:r>
            <w:r w:rsidRPr="00C85EDC">
              <w:t>изводства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C85EDC" w:rsidRDefault="00C85EDC" w:rsidP="001E5B89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EDC" w:rsidRPr="00167E08" w:rsidRDefault="00C85EDC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  <w:r>
              <w:t>Тема</w:t>
            </w:r>
            <w:r w:rsidRPr="000E1C72">
              <w:rPr>
                <w:bCs/>
              </w:rPr>
              <w:t xml:space="preserve"> </w:t>
            </w:r>
            <w:r>
              <w:rPr>
                <w:bCs/>
              </w:rPr>
              <w:t xml:space="preserve">5.1. </w:t>
            </w:r>
            <w:r w:rsidRPr="000E1C72">
              <w:rPr>
                <w:bCs/>
              </w:rPr>
              <w:t>Основные вопро</w:t>
            </w:r>
            <w:r>
              <w:rPr>
                <w:bCs/>
              </w:rPr>
              <w:t>сы организации технического обслуживания и ремонта</w:t>
            </w:r>
            <w:r w:rsidRPr="000E1C72">
              <w:rPr>
                <w:bCs/>
              </w:rPr>
              <w:t xml:space="preserve"> элек</w:t>
            </w:r>
            <w:r>
              <w:rPr>
                <w:bCs/>
              </w:rPr>
              <w:t>тро</w:t>
            </w:r>
            <w:r w:rsidRPr="000E1C72">
              <w:rPr>
                <w:bCs/>
              </w:rPr>
              <w:t>оборудования и средств автоматизации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 xml:space="preserve">Организация </w:t>
            </w:r>
            <w:r>
              <w:rPr>
                <w:bCs/>
              </w:rPr>
              <w:t xml:space="preserve"> технического обслуживания и ремонта</w:t>
            </w:r>
            <w:r w:rsidRPr="000E1C72">
              <w:rPr>
                <w:bCs/>
              </w:rPr>
              <w:t xml:space="preserve"> </w:t>
            </w:r>
            <w:r w:rsidRPr="000E1C72">
              <w:t xml:space="preserve">электрооборудования и средств автоматизации по системе планово-предупредительного ремонта и технического   обслуживания.   Определение   объема   работ,   числа электромонтеров и штата ИТР.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lastRenderedPageBreak/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3D0ABA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  <w:r>
              <w:t>Тема</w:t>
            </w:r>
            <w:r w:rsidRPr="000E1C72">
              <w:rPr>
                <w:bCs/>
              </w:rPr>
              <w:t xml:space="preserve"> </w:t>
            </w:r>
            <w:r>
              <w:rPr>
                <w:bCs/>
              </w:rPr>
              <w:t xml:space="preserve">5.2. </w:t>
            </w:r>
            <w:r>
              <w:rPr>
                <w:b/>
                <w:bCs/>
              </w:rPr>
              <w:t xml:space="preserve"> </w:t>
            </w:r>
            <w:r w:rsidRPr="00C85EDC">
              <w:rPr>
                <w:bCs/>
              </w:rPr>
              <w:t>Эксплуатация электродвигателей</w:t>
            </w:r>
          </w:p>
          <w:p w:rsidR="005456F3" w:rsidRPr="00C85EDC" w:rsidRDefault="005456F3" w:rsidP="001E5B89"/>
          <w:p w:rsidR="005456F3" w:rsidRPr="00C85EDC" w:rsidRDefault="005456F3" w:rsidP="001E5B89"/>
          <w:p w:rsidR="005456F3" w:rsidRPr="00C85EDC" w:rsidRDefault="005456F3" w:rsidP="001E5B89"/>
          <w:p w:rsidR="005456F3" w:rsidRPr="00C85EDC" w:rsidRDefault="005456F3" w:rsidP="001E5B89"/>
          <w:p w:rsidR="005456F3" w:rsidRPr="00C85EDC" w:rsidRDefault="005456F3" w:rsidP="001E5B89"/>
          <w:p w:rsidR="005456F3" w:rsidRPr="00C85EDC" w:rsidRDefault="005456F3" w:rsidP="001E5B89"/>
          <w:p w:rsidR="005456F3" w:rsidRDefault="005456F3" w:rsidP="001E5B89"/>
          <w:p w:rsidR="005456F3" w:rsidRPr="00C85EDC" w:rsidRDefault="005456F3" w:rsidP="001E5B89">
            <w:pPr>
              <w:jc w:val="center"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DF0C36" w:rsidRDefault="005456F3" w:rsidP="001E5B89">
            <w:pPr>
              <w:spacing w:line="220" w:lineRule="auto"/>
            </w:pPr>
            <w:r w:rsidRPr="00DF0C36">
              <w:lastRenderedPageBreak/>
              <w:t>Электродвигатели,    применяемые    в    сельскохозяйственном произво</w:t>
            </w:r>
            <w:r w:rsidRPr="00DF0C36">
              <w:t>д</w:t>
            </w:r>
            <w:r w:rsidRPr="00DF0C36">
              <w:t>стве- Приемо-сдаточные испытания электродвигателей и подготовка их к пуску. Способы пуска асинхронных электродвигателей. Контроль нагру</w:t>
            </w:r>
            <w:r w:rsidRPr="00DF0C36">
              <w:t>з</w:t>
            </w:r>
            <w:r w:rsidRPr="00DF0C36">
              <w:t xml:space="preserve">ки  и температуры  нагрева асинхронных электродвигателей. Допустимая </w:t>
            </w:r>
            <w:r w:rsidRPr="00DF0C36">
              <w:lastRenderedPageBreak/>
              <w:t>температура нагрева отдельных узлов. Влияние условий эксплуатации и режимов работы электродвигателей на их надежность. Защита электродв</w:t>
            </w:r>
            <w:r w:rsidRPr="00DF0C36">
              <w:t>и</w:t>
            </w:r>
            <w:r w:rsidRPr="00DF0C36">
              <w:t>гателей от аварийных режимов работы. Увлажнение и самоосушение о</w:t>
            </w:r>
            <w:r w:rsidRPr="00DF0C36">
              <w:t>б</w:t>
            </w:r>
            <w:r w:rsidRPr="00DF0C36">
              <w:t>моток электродвигателей, определение увлажненности, способы сушки изоляции обмоток. Объем, сроки технического обслуживания и диагн</w:t>
            </w:r>
            <w:r w:rsidRPr="00DF0C36">
              <w:t>о</w:t>
            </w:r>
            <w:r w:rsidRPr="00DF0C36">
              <w:t>стирования электродвигателей.</w:t>
            </w:r>
          </w:p>
          <w:p w:rsidR="005456F3" w:rsidRPr="00DF0C36" w:rsidRDefault="005456F3" w:rsidP="001E5B89">
            <w:pPr>
              <w:spacing w:line="220" w:lineRule="auto"/>
            </w:pPr>
            <w:r w:rsidRPr="00DF0C36">
              <w:t>Особенности эксплуатации двигателей с фазным ротором, постоянного тока и двигателей погрузочных насосов. Неисправности, возникающие в процессе эксплуатации электродвигателей и способы их обнаружения.</w:t>
            </w:r>
          </w:p>
          <w:p w:rsidR="005456F3" w:rsidRPr="00167E08" w:rsidRDefault="005456F3" w:rsidP="001E5B89">
            <w:pPr>
              <w:spacing w:line="220" w:lineRule="auto"/>
            </w:pPr>
            <w:r w:rsidRPr="00DF0C36">
              <w:t>Правила безопасности при эксплуатации, техническом обслуживании и диагностировании электродвигателей.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before="180" w:line="220" w:lineRule="auto"/>
            </w:pPr>
            <w:r>
              <w:t>1</w:t>
            </w:r>
          </w:p>
        </w:tc>
        <w:tc>
          <w:tcPr>
            <w:tcW w:w="7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before="180" w:line="220" w:lineRule="auto"/>
            </w:pPr>
            <w:r>
              <w:t xml:space="preserve">Проведение испытаний </w:t>
            </w:r>
            <w:r w:rsidRPr="00CC5A72">
              <w:t>электродвигателей перед</w:t>
            </w:r>
            <w:r>
              <w:t xml:space="preserve"> вводом</w:t>
            </w:r>
            <w:r>
              <w:rPr>
                <w:b/>
                <w:bCs/>
              </w:rPr>
              <w:t xml:space="preserve"> </w:t>
            </w:r>
            <w:r w:rsidRPr="00CC5A72">
              <w:rPr>
                <w:bCs/>
              </w:rPr>
              <w:t>их в</w:t>
            </w:r>
            <w:r>
              <w:rPr>
                <w:b/>
                <w:bCs/>
              </w:rPr>
              <w:t xml:space="preserve"> </w:t>
            </w:r>
            <w:r>
              <w:t>эк</w:t>
            </w:r>
            <w:r>
              <w:t>с</w:t>
            </w:r>
            <w:r>
              <w:t>плуатацию и безразборную диагностику в процессе эксплуатации.</w:t>
            </w:r>
          </w:p>
        </w:tc>
        <w:tc>
          <w:tcPr>
            <w:tcW w:w="2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  <w:r>
              <w:t xml:space="preserve">Тема 5.3. </w:t>
            </w:r>
            <w:r>
              <w:rPr>
                <w:b/>
                <w:bCs/>
              </w:rPr>
              <w:t xml:space="preserve"> </w:t>
            </w:r>
            <w:r>
              <w:rPr>
                <w:bCs/>
              </w:rPr>
              <w:t xml:space="preserve">Эксплуатация осветительных </w:t>
            </w:r>
            <w:r w:rsidRPr="00C85EDC">
              <w:rPr>
                <w:bCs/>
              </w:rPr>
              <w:t xml:space="preserve">и </w:t>
            </w:r>
            <w:r>
              <w:rPr>
                <w:bCs/>
              </w:rPr>
              <w:t xml:space="preserve">облучательных </w:t>
            </w:r>
            <w:r w:rsidRPr="00C85EDC">
              <w:rPr>
                <w:bCs/>
              </w:rPr>
              <w:t>электроустановок в сельскохозяйственном производстве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DF0C36" w:rsidRDefault="005456F3" w:rsidP="001E5B89">
            <w:pPr>
              <w:spacing w:line="220" w:lineRule="auto"/>
              <w:ind w:left="40"/>
            </w:pPr>
            <w:r w:rsidRPr="00DF0C36">
              <w:t>Правила    эксплуатации    осветительных    и    облучательных электроу</w:t>
            </w:r>
            <w:r w:rsidRPr="00DF0C36">
              <w:t>с</w:t>
            </w:r>
            <w:r w:rsidRPr="00DF0C36">
              <w:t>тановок, применяемых в растениеводстве и животноводстве. Своевреме</w:t>
            </w:r>
            <w:r w:rsidRPr="00DF0C36">
              <w:t>н</w:t>
            </w:r>
            <w:r w:rsidRPr="00DF0C36">
              <w:t>ная замена устаревших светильников и ламп. Поддержание номинального напряжения. Техническое обслуживание светильников и облучателей.</w:t>
            </w:r>
          </w:p>
          <w:p w:rsidR="005456F3" w:rsidRPr="00167E08" w:rsidRDefault="005456F3" w:rsidP="001E5B89">
            <w:pPr>
              <w:spacing w:line="280" w:lineRule="auto"/>
              <w:ind w:left="40"/>
            </w:pPr>
            <w:r w:rsidRPr="00DF0C36">
              <w:t>Правила  безопасности  при  обслуживании  осветительных  и облуч</w:t>
            </w:r>
            <w:r w:rsidRPr="00DF0C36">
              <w:t>а</w:t>
            </w:r>
            <w:r w:rsidRPr="00DF0C36">
              <w:t>тельных электроустановок.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ind w:left="40"/>
            </w:pPr>
            <w:r>
              <w:t>Тема 5.4</w:t>
            </w:r>
            <w:r w:rsidRPr="00B4775C">
              <w:t xml:space="preserve">. </w:t>
            </w:r>
            <w:r w:rsidRPr="00B4775C">
              <w:rPr>
                <w:bCs/>
              </w:rPr>
              <w:t xml:space="preserve"> Эксплуатация электронагревательных у</w:t>
            </w:r>
            <w:r w:rsidRPr="00B4775C">
              <w:rPr>
                <w:bCs/>
              </w:rPr>
              <w:t>с</w:t>
            </w:r>
            <w:r w:rsidRPr="00B4775C">
              <w:rPr>
                <w:bCs/>
              </w:rPr>
              <w:t>тановок</w:t>
            </w:r>
            <w:r>
              <w:t xml:space="preserve"> </w:t>
            </w:r>
            <w:r w:rsidRPr="00B4775C">
              <w:t>в сельскохозяйс</w:t>
            </w:r>
            <w:r w:rsidRPr="00B4775C">
              <w:t>т</w:t>
            </w:r>
            <w:r w:rsidRPr="00B4775C">
              <w:t>венном производстве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spacing w:line="220" w:lineRule="auto"/>
              <w:ind w:left="40"/>
            </w:pPr>
            <w:r>
              <w:t>Правила эксплуатации электронагревательных установок, применяемых в растениеводстве и животноводстве. Подготовка электронагревательных установок к работе. Выбор режима работы электронагревательных ус</w:t>
            </w:r>
            <w:r>
              <w:t>т</w:t>
            </w:r>
            <w:r>
              <w:t>ройств, их техническое обслуживание.</w:t>
            </w:r>
          </w:p>
          <w:p w:rsidR="005456F3" w:rsidRPr="00167E08" w:rsidRDefault="005456F3" w:rsidP="001E5B89">
            <w:pPr>
              <w:spacing w:line="280" w:lineRule="auto"/>
              <w:ind w:left="40"/>
            </w:pPr>
            <w:r>
              <w:t>Правила безопасности</w:t>
            </w:r>
            <w:r>
              <w:rPr>
                <w:b/>
                <w:bCs/>
              </w:rPr>
              <w:t xml:space="preserve"> </w:t>
            </w:r>
            <w:r w:rsidRPr="00C82C36">
              <w:rPr>
                <w:bCs/>
              </w:rPr>
              <w:t>при</w:t>
            </w:r>
            <w:r>
              <w:t xml:space="preserve"> обслуживании электронагревательных устан</w:t>
            </w:r>
            <w:r>
              <w:t>о</w:t>
            </w:r>
            <w:r>
              <w:t>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  <w:r>
              <w:t xml:space="preserve">Тема 5.5. </w:t>
            </w:r>
            <w:r w:rsidRPr="00C82C36">
              <w:rPr>
                <w:b/>
              </w:rPr>
              <w:t xml:space="preserve"> </w:t>
            </w:r>
            <w:r>
              <w:t xml:space="preserve">Эксплуатация внутренних </w:t>
            </w:r>
            <w:r w:rsidRPr="00A66E43">
              <w:t>электропроводок и электроустановок специального назначения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  <w:ind w:firstLine="480"/>
            </w:pPr>
            <w:r w:rsidRPr="00CF17AF">
              <w:t>Правила эксплуатации внутренних электропроводок. Технические данные электропроводок, их техническое обслуживание. Эксплуатация сварочных трансформаторов. Подготовка сварочных трансформаторов к работе, неисправности, возникающие при их эксплуатации. Техническое обслуживание сварочных трансформаторов.  Эксплуатация устройств з</w:t>
            </w:r>
            <w:r w:rsidRPr="00CF17AF">
              <w:t>а</w:t>
            </w:r>
            <w:r w:rsidRPr="00CF17AF">
              <w:t>земления и зануления, выравнивание потенциалов.  Особенности эксплу</w:t>
            </w:r>
            <w:r w:rsidRPr="00CF17AF">
              <w:t>а</w:t>
            </w:r>
            <w:r w:rsidRPr="00CF17AF">
              <w:t>тации   электробытовой   техники   и   электрооборудования, применяем</w:t>
            </w:r>
            <w:r w:rsidRPr="00CF17AF">
              <w:t>о</w:t>
            </w:r>
            <w:r w:rsidRPr="00CF17AF">
              <w:t>го на малых  животноводческих  фермах.  Особенности эксплуатации и</w:t>
            </w:r>
            <w:r w:rsidRPr="00CF17AF">
              <w:t>о</w:t>
            </w:r>
            <w:r w:rsidRPr="00CF17AF">
              <w:t>низирующих установок.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4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6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>
              <w:t>Определение    и    устранение    неисправностей    внутренних эле</w:t>
            </w:r>
            <w:r>
              <w:t>к</w:t>
            </w:r>
            <w:r>
              <w:t>тропроводок и электроустановок специального назначения, провед</w:t>
            </w:r>
            <w:r>
              <w:t>е</w:t>
            </w:r>
            <w:r>
              <w:t>ние испытаний после текущего ремонта.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A66E43" w:rsidRDefault="005456F3" w:rsidP="001E5B89">
            <w:r>
              <w:t>Тема 5.6</w:t>
            </w:r>
            <w:r w:rsidRPr="00A66E43">
              <w:t xml:space="preserve">. </w:t>
            </w:r>
            <w:r w:rsidRPr="00A66E43">
              <w:rPr>
                <w:bCs/>
              </w:rPr>
              <w:t xml:space="preserve"> Эксплуатация пусковой, защитной, рег</w:t>
            </w:r>
            <w:r w:rsidRPr="00A66E43">
              <w:rPr>
                <w:bCs/>
              </w:rPr>
              <w:t>у</w:t>
            </w:r>
            <w:r w:rsidRPr="00A66E43">
              <w:rPr>
                <w:bCs/>
              </w:rPr>
              <w:t>лирующей аппаратуры и распределительных ус</w:t>
            </w:r>
            <w:r w:rsidRPr="00A66E43">
              <w:rPr>
                <w:bCs/>
              </w:rPr>
              <w:t>т</w:t>
            </w:r>
            <w:r w:rsidRPr="00A66E43">
              <w:rPr>
                <w:bCs/>
              </w:rPr>
              <w:t>ройств напряжением до 1000В</w:t>
            </w:r>
          </w:p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F17AF" w:rsidRDefault="005456F3" w:rsidP="001E5B89">
            <w:pPr>
              <w:spacing w:line="220" w:lineRule="auto"/>
            </w:pPr>
            <w:r w:rsidRPr="00CF17AF">
              <w:t>Правила эксплуатации пусковой, защитной, регулирующей аппаратуры и распределительных устройств напряжением до 1000В. Объем и нормы и</w:t>
            </w:r>
            <w:r w:rsidRPr="00CF17AF">
              <w:t>с</w:t>
            </w:r>
            <w:r w:rsidRPr="00CF17AF">
              <w:t>пытаний пусковой, защитной и регулирующей аппаратуры напряжением до 1000В перед вводом в эксплуатацию. Наладка и регулировка автомат</w:t>
            </w:r>
            <w:r w:rsidRPr="00CF17AF">
              <w:t>и</w:t>
            </w:r>
            <w:r w:rsidRPr="00CF17AF">
              <w:t>ческих выключателей при вводе в эксплуатацию и в процессе эксплуат</w:t>
            </w:r>
            <w:r w:rsidRPr="00CF17AF">
              <w:t>а</w:t>
            </w:r>
            <w:r w:rsidRPr="00CF17AF">
              <w:t>ции. Испытания, наладка и регулировка магнитных пускателей, тепловых реле, устройств температурной защиты при вводе в эксплуатацию и в пр</w:t>
            </w:r>
            <w:r w:rsidRPr="00CF17AF">
              <w:t>о</w:t>
            </w:r>
            <w:r w:rsidRPr="00CF17AF">
              <w:t>цессе эксплуатации.   Техническое   обслуживание   пусковой,   защитной, регулирующей аппаратуры и распределительных устройств напряжением до 1000В в соответствии с современными требованиями. Профилактич</w:t>
            </w:r>
            <w:r w:rsidRPr="00CF17AF">
              <w:t>е</w:t>
            </w:r>
            <w:r w:rsidRPr="00CF17AF">
              <w:t>ские испытания    пусковой,    защитной,    регулирующей    аппаратуры, распределительных устройств, в соответствии с «Правилами эксплуатации электроустановок потребителей».</w:t>
            </w:r>
          </w:p>
          <w:p w:rsidR="005456F3" w:rsidRPr="00167E08" w:rsidRDefault="005456F3" w:rsidP="001E5B89">
            <w:pPr>
              <w:spacing w:line="220" w:lineRule="auto"/>
            </w:pPr>
            <w:r w:rsidRPr="00CF17AF">
              <w:t>Правила безопасности при эксплуатации пусковой, защитной, регул</w:t>
            </w:r>
            <w:r w:rsidRPr="00CF17AF">
              <w:t>и</w:t>
            </w:r>
            <w:r w:rsidRPr="00CF17AF">
              <w:t>рующей аппаратуры и распределительных устройств напряжением до 1000В.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spacing w:line="220" w:lineRule="auto"/>
            </w:pPr>
            <w:r>
              <w:t>Исследование характерис</w:t>
            </w:r>
            <w:r>
              <w:rPr>
                <w:color w:val="007F00"/>
              </w:rPr>
              <w:t>т</w:t>
            </w:r>
            <w:r>
              <w:t>ик пусковой, защитной и регулирующей аппаратуры и распределительных устройств напряжением до 1000В, выполнение настройки защитной аппаратуры.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0ABA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  <w:r>
              <w:t xml:space="preserve">Тема 5.7. </w:t>
            </w:r>
            <w:r w:rsidRPr="00476EE5">
              <w:rPr>
                <w:bCs/>
              </w:rPr>
              <w:t>Эксплуатация</w:t>
            </w:r>
            <w:r w:rsidRPr="00476EE5">
              <w:t xml:space="preserve"> средств автоматизации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A8539E" w:rsidRDefault="005456F3" w:rsidP="001E5B89">
            <w:pPr>
              <w:spacing w:line="220" w:lineRule="auto"/>
            </w:pPr>
            <w:r w:rsidRPr="00A8539E">
              <w:t>Правила   эксплуатации   средств   автоматизации   в   условиях сельскох</w:t>
            </w:r>
            <w:r w:rsidRPr="00A8539E">
              <w:t>о</w:t>
            </w:r>
            <w:r w:rsidRPr="00A8539E">
              <w:t>зяйственного производства. Назначение средств автоматизации. Датчики, усилители, исполнительные устройства, их эксплуатационные свойства. Порядок ввода средств автоматизации в эксплуатацию. Пуско-наладочные работы при вводе их в эксплуатацию.</w:t>
            </w:r>
          </w:p>
          <w:p w:rsidR="005456F3" w:rsidRPr="00A8539E" w:rsidRDefault="005456F3" w:rsidP="001E5B89">
            <w:pPr>
              <w:spacing w:line="220" w:lineRule="auto"/>
            </w:pPr>
            <w:r w:rsidRPr="00A8539E">
              <w:t>Техническая, нормативно-техническая документация. Организация техн</w:t>
            </w:r>
            <w:r w:rsidRPr="00A8539E">
              <w:t>и</w:t>
            </w:r>
            <w:r w:rsidRPr="00A8539E">
              <w:t>ческого обслуживания и текущего ремонта средств автоматизации. Техн</w:t>
            </w:r>
            <w:r w:rsidRPr="00A8539E">
              <w:t>и</w:t>
            </w:r>
            <w:r w:rsidRPr="00A8539E">
              <w:t>ческое обслуживание и ремонт средств автоматизации. Объем операций при типовых работах по техническому обслуживанию и выполнению т</w:t>
            </w:r>
            <w:r w:rsidRPr="00A8539E">
              <w:t>е</w:t>
            </w:r>
            <w:r w:rsidRPr="00A8539E">
              <w:t>кущего ремонта. Контроль за состоянием средств автоматизации. Осно</w:t>
            </w:r>
            <w:r w:rsidRPr="00A8539E">
              <w:t>в</w:t>
            </w:r>
            <w:r w:rsidRPr="00A8539E">
              <w:t>ные виды неисправностей средств автоматизации и способы их обнаруж</w:t>
            </w:r>
            <w:r w:rsidRPr="00A8539E">
              <w:t>е</w:t>
            </w:r>
            <w:r w:rsidRPr="00A8539E">
              <w:t>ния, методы определения неисправностей в схемах автоматизации, диа</w:t>
            </w:r>
            <w:r w:rsidRPr="00A8539E">
              <w:t>г</w:t>
            </w:r>
            <w:r w:rsidRPr="00A8539E">
              <w:t>ностика отдельных элементов средств автоматизации.</w:t>
            </w:r>
          </w:p>
          <w:p w:rsidR="005456F3" w:rsidRPr="00A8539E" w:rsidRDefault="005456F3" w:rsidP="001E5B89">
            <w:pPr>
              <w:spacing w:line="220" w:lineRule="auto"/>
            </w:pPr>
            <w:r w:rsidRPr="00A8539E">
              <w:lastRenderedPageBreak/>
              <w:t>Виды маркировок, их значение при монтаже, наладке и обнаружении п</w:t>
            </w:r>
            <w:r w:rsidRPr="00A8539E">
              <w:t>о</w:t>
            </w:r>
            <w:r w:rsidRPr="00A8539E">
              <w:t>вреждений в схемах автоматизации. Заводская, проводная и адресная ма</w:t>
            </w:r>
            <w:r w:rsidRPr="00A8539E">
              <w:t>р</w:t>
            </w:r>
            <w:r w:rsidRPr="00A8539E">
              <w:t>кировка аппаратов. Виды схем, применяемых в проектах автоматизации.</w:t>
            </w:r>
          </w:p>
          <w:p w:rsidR="005456F3" w:rsidRPr="00A8539E" w:rsidRDefault="005456F3" w:rsidP="001E5B89">
            <w:pPr>
              <w:spacing w:line="220" w:lineRule="auto"/>
            </w:pPr>
            <w:r w:rsidRPr="00A8539E">
              <w:t>Эксплуатация основных типов элементов автоматизации, проверка</w:t>
            </w:r>
            <w:r w:rsidRPr="00A8539E">
              <w:rPr>
                <w:b/>
                <w:bCs/>
              </w:rPr>
              <w:t xml:space="preserve"> их </w:t>
            </w:r>
            <w:r w:rsidRPr="00A8539E">
              <w:t>с</w:t>
            </w:r>
            <w:r w:rsidRPr="00A8539E">
              <w:t>о</w:t>
            </w:r>
            <w:r w:rsidRPr="00A8539E">
              <w:t>ответствия объекту управления и выбор параметров настройки. Наладка средств автоматизации с позиционными регуляторами, средств управл</w:t>
            </w:r>
            <w:r w:rsidRPr="00A8539E">
              <w:t>е</w:t>
            </w:r>
            <w:r w:rsidRPr="00A8539E">
              <w:t>ния непрерывного   и   периодического   действия.   Ремонт   контрольно-измерительных приборов.</w:t>
            </w:r>
          </w:p>
          <w:p w:rsidR="005456F3" w:rsidRPr="00167E08" w:rsidRDefault="005456F3" w:rsidP="001E5B89">
            <w:pPr>
              <w:spacing w:line="220" w:lineRule="auto"/>
            </w:pPr>
            <w:r w:rsidRPr="00A8539E">
              <w:t>Правила безопасности при наладке, техническом обслуживании и ремонте средств автоматизации.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476EE5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EE5" w:rsidRPr="00C85EDC" w:rsidRDefault="00476EE5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167E08" w:rsidRDefault="00476EE5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167E08" w:rsidRDefault="00476EE5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167E08" w:rsidRDefault="00476EE5" w:rsidP="001E5B89">
            <w:pPr>
              <w:widowControl w:val="0"/>
              <w:suppressAutoHyphens/>
            </w:pPr>
          </w:p>
        </w:tc>
      </w:tr>
      <w:tr w:rsidR="00CC5A72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C85EDC" w:rsidRDefault="00CC5A72" w:rsidP="001E5B89">
            <w:pPr>
              <w:widowControl w:val="0"/>
              <w:suppressAutoHyphens/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Default="00CC5A72" w:rsidP="001E5B89">
            <w:pPr>
              <w:widowControl w:val="0"/>
              <w:suppressAutoHyphens/>
            </w:pPr>
            <w:r>
              <w:t>1</w:t>
            </w:r>
          </w:p>
          <w:p w:rsidR="00CC5A72" w:rsidRPr="00167E08" w:rsidRDefault="00CC5A72" w:rsidP="001E5B89">
            <w:pPr>
              <w:widowControl w:val="0"/>
              <w:suppressAutoHyphens/>
            </w:pPr>
            <w:r>
              <w:t>2</w:t>
            </w:r>
          </w:p>
        </w:tc>
        <w:tc>
          <w:tcPr>
            <w:tcW w:w="7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spacing w:line="220" w:lineRule="auto"/>
            </w:pPr>
            <w:r>
              <w:t>Проведение диагностики отдельных элементов средств автоматиз</w:t>
            </w:r>
            <w:r>
              <w:t>а</w:t>
            </w:r>
            <w:r>
              <w:t>ции и наладки двухпозиционных и многофункциональных регулят</w:t>
            </w:r>
            <w:r>
              <w:t>о</w:t>
            </w:r>
            <w:r>
              <w:t xml:space="preserve">ров при вводе </w:t>
            </w:r>
            <w:r w:rsidRPr="00E71ADE">
              <w:rPr>
                <w:bCs/>
              </w:rPr>
              <w:t>их</w:t>
            </w:r>
            <w:r w:rsidRPr="00E71ADE">
              <w:t xml:space="preserve"> </w:t>
            </w:r>
            <w:r>
              <w:t>в эксплуатацию и в процессе эксплуатации.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widowControl w:val="0"/>
              <w:suppressAutoHyphens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widowControl w:val="0"/>
              <w:suppressAutoHyphens/>
            </w:pPr>
          </w:p>
        </w:tc>
      </w:tr>
      <w:tr w:rsidR="005456F3" w:rsidRPr="00167E08" w:rsidTr="00036EDD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476EE5" w:rsidRDefault="005456F3" w:rsidP="001E5B89">
            <w:pPr>
              <w:widowControl w:val="0"/>
              <w:suppressAutoHyphens/>
            </w:pPr>
            <w:r w:rsidRPr="00476EE5">
              <w:t xml:space="preserve">Тема 5.8. </w:t>
            </w:r>
            <w:r w:rsidRPr="00476EE5">
              <w:rPr>
                <w:bCs/>
              </w:rPr>
              <w:t xml:space="preserve"> </w:t>
            </w:r>
            <w:r>
              <w:rPr>
                <w:bCs/>
              </w:rPr>
              <w:t xml:space="preserve">Ремонт </w:t>
            </w:r>
            <w:r w:rsidRPr="00476EE5">
              <w:rPr>
                <w:bCs/>
              </w:rPr>
              <w:t>электродвигателей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F19F8" w:rsidRDefault="005456F3" w:rsidP="001E5B89">
            <w:pPr>
              <w:spacing w:line="220" w:lineRule="auto"/>
              <w:ind w:firstLine="480"/>
            </w:pPr>
            <w:r w:rsidRPr="005F19F8">
              <w:t>Технологии   ремонта   электродвигателей.    Виды    ремонтов эле</w:t>
            </w:r>
            <w:r w:rsidRPr="005F19F8">
              <w:t>к</w:t>
            </w:r>
            <w:r w:rsidRPr="005F19F8">
              <w:t>тродвигателей, сроки и место их проведения. Оборудование, приборы и приспособления,  необходимые для  проведения  текущего  ремонта эле</w:t>
            </w:r>
            <w:r w:rsidRPr="005F19F8">
              <w:t>к</w:t>
            </w:r>
            <w:r w:rsidRPr="005F19F8">
              <w:t>тродвигателей. Дефекгация деталей и узлов электродвигателей. Технол</w:t>
            </w:r>
            <w:r w:rsidRPr="005F19F8">
              <w:t>о</w:t>
            </w:r>
            <w:r w:rsidRPr="005F19F8">
              <w:t>гия текущего ремонта электродвигателей и их испытание.</w:t>
            </w:r>
          </w:p>
          <w:p w:rsidR="005456F3" w:rsidRPr="005F19F8" w:rsidRDefault="005456F3" w:rsidP="001E5B89">
            <w:pPr>
              <w:spacing w:line="220" w:lineRule="auto"/>
              <w:ind w:firstLine="480"/>
            </w:pPr>
            <w:r w:rsidRPr="005F19F8">
              <w:t>Капитальный     ремонт     электродвигателей.     Оборудование техн</w:t>
            </w:r>
            <w:r w:rsidRPr="005F19F8">
              <w:t>о</w:t>
            </w:r>
            <w:r w:rsidRPr="005F19F8">
              <w:t>логической линии по капитальному ремонту электродвигателей. Разборка, дефектация и подготовка электродвигателя к ремонту. Технология пер</w:t>
            </w:r>
            <w:r w:rsidRPr="005F19F8">
              <w:t>е</w:t>
            </w:r>
            <w:r w:rsidRPr="005F19F8">
              <w:t>мотки обмоток электродвигателя; снятие обмоточных данных; удаление поврежденных и намотка новых обмоток;  укладка,  коммутация, форм</w:t>
            </w:r>
            <w:r w:rsidRPr="005F19F8">
              <w:t>и</w:t>
            </w:r>
            <w:r w:rsidRPr="005F19F8">
              <w:t>рование лобовых частей; пропитка, сушка обмоток; сборка электродвиг</w:t>
            </w:r>
            <w:r w:rsidRPr="005F19F8">
              <w:t>а</w:t>
            </w:r>
            <w:r w:rsidRPr="005F19F8">
              <w:t>теля. Испытание электродвигателя после ремонта и оформление необх</w:t>
            </w:r>
            <w:r w:rsidRPr="005F19F8">
              <w:t>о</w:t>
            </w:r>
            <w:r w:rsidRPr="005F19F8">
              <w:t>димой документации.</w:t>
            </w:r>
          </w:p>
          <w:p w:rsidR="005456F3" w:rsidRPr="00167E08" w:rsidRDefault="005456F3" w:rsidP="001E5B89">
            <w:pPr>
              <w:spacing w:line="220" w:lineRule="auto"/>
              <w:ind w:firstLine="480"/>
            </w:pPr>
            <w:r w:rsidRPr="005F19F8">
              <w:t>Правила безопасности при текущем и капитальном ремонте и при п</w:t>
            </w:r>
            <w:r w:rsidRPr="005F19F8">
              <w:t>о</w:t>
            </w:r>
            <w:r w:rsidRPr="005F19F8">
              <w:t>слеремонтных испытаниях электродвигателей.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8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036EDD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476EE5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036EDD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pPr>
              <w:widowControl w:val="0"/>
              <w:suppressAutoHyphens/>
            </w:pPr>
          </w:p>
        </w:tc>
        <w:tc>
          <w:tcPr>
            <w:tcW w:w="60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3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r w:rsidRPr="000E06F5">
              <w:t>Проведение дефектации электродвигателя, подлежащего ремонту и проведение послеремонтного испытания.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C85EDC" w:rsidRDefault="005456F3" w:rsidP="001E5B89">
            <w:r>
              <w:t xml:space="preserve">Тема 5.9. </w:t>
            </w:r>
            <w:r w:rsidRPr="00A8539E">
              <w:rPr>
                <w:b/>
                <w:bCs/>
              </w:rPr>
              <w:t xml:space="preserve"> </w:t>
            </w:r>
            <w:r w:rsidRPr="00476EE5">
              <w:rPr>
                <w:bCs/>
              </w:rPr>
              <w:t>Ремонт освет</w:t>
            </w:r>
            <w:r w:rsidRPr="00476EE5">
              <w:rPr>
                <w:bCs/>
              </w:rPr>
              <w:t>и</w:t>
            </w:r>
            <w:r w:rsidRPr="00476EE5">
              <w:rPr>
                <w:bCs/>
              </w:rPr>
              <w:t>тельных и облучательных установок в сельскохозя</w:t>
            </w:r>
            <w:r w:rsidRPr="00476EE5">
              <w:rPr>
                <w:bCs/>
              </w:rPr>
              <w:t>й</w:t>
            </w:r>
            <w:r w:rsidRPr="00476EE5">
              <w:rPr>
                <w:bCs/>
              </w:rPr>
              <w:t>ственном производстве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A8539E" w:rsidRDefault="005456F3" w:rsidP="001E5B89">
            <w:pPr>
              <w:spacing w:line="220" w:lineRule="auto"/>
            </w:pPr>
            <w:r w:rsidRPr="00A8539E">
              <w:t>Технология ремонта осветительных и облучательных установок в раст</w:t>
            </w:r>
            <w:r w:rsidRPr="00A8539E">
              <w:t>е</w:t>
            </w:r>
            <w:r w:rsidRPr="00A8539E">
              <w:t>ниеводстве и животноводстве.  Устранение  неисправностей  в электрич</w:t>
            </w:r>
            <w:r w:rsidRPr="00A8539E">
              <w:t>е</w:t>
            </w:r>
            <w:r w:rsidRPr="00A8539E">
              <w:t>ских цепях с лампами накаливания и газоразрядными лампами. Неиспра</w:t>
            </w:r>
            <w:r w:rsidRPr="00A8539E">
              <w:t>в</w:t>
            </w:r>
            <w:r w:rsidRPr="00A8539E">
              <w:t>ности в аппаратуре управления светильниками и облучательными уст</w:t>
            </w:r>
            <w:r w:rsidRPr="00A8539E">
              <w:t>а</w:t>
            </w:r>
            <w:r w:rsidRPr="00A8539E">
              <w:t>новками, их устранение. Ремонт арматуры.</w:t>
            </w:r>
          </w:p>
          <w:p w:rsidR="005456F3" w:rsidRPr="00167E08" w:rsidRDefault="005456F3" w:rsidP="001E5B89">
            <w:pPr>
              <w:spacing w:line="280" w:lineRule="auto"/>
            </w:pPr>
            <w:r w:rsidRPr="00A8539E">
              <w:lastRenderedPageBreak/>
              <w:t>Правила безопасности при ремонте осветительных и облучательных уст</w:t>
            </w:r>
            <w:r w:rsidRPr="00A8539E">
              <w:t>а</w:t>
            </w:r>
            <w:r w:rsidRPr="00A8539E">
              <w:t>новок.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lastRenderedPageBreak/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6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 w:rsidRPr="0078592A">
              <w:t>1</w:t>
            </w:r>
          </w:p>
        </w:tc>
        <w:tc>
          <w:tcPr>
            <w:tcW w:w="73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r w:rsidRPr="000E06F5">
              <w:t>Устранение неисправностей, возникающих при работе осветител</w:t>
            </w:r>
            <w:r w:rsidRPr="000E06F5">
              <w:t>ь</w:t>
            </w:r>
            <w:r w:rsidRPr="000E06F5">
              <w:t>ных и облучательных электроустановок.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r>
              <w:t xml:space="preserve">Тема 5.10. </w:t>
            </w:r>
            <w:r>
              <w:rPr>
                <w:b/>
                <w:bCs/>
              </w:rPr>
              <w:t xml:space="preserve"> </w:t>
            </w:r>
            <w:r w:rsidRPr="00476EE5">
              <w:rPr>
                <w:bCs/>
              </w:rPr>
              <w:t>Ремонт электр</w:t>
            </w:r>
            <w:r w:rsidRPr="00476EE5">
              <w:rPr>
                <w:bCs/>
              </w:rPr>
              <w:t>и</w:t>
            </w:r>
            <w:r w:rsidRPr="00476EE5">
              <w:rPr>
                <w:bCs/>
              </w:rPr>
              <w:t>ческих нагревательных у</w:t>
            </w:r>
            <w:r w:rsidRPr="00476EE5">
              <w:rPr>
                <w:bCs/>
              </w:rPr>
              <w:t>с</w:t>
            </w:r>
            <w:r w:rsidRPr="00476EE5">
              <w:rPr>
                <w:bCs/>
              </w:rPr>
              <w:t>тановок</w:t>
            </w:r>
          </w:p>
          <w:p w:rsidR="005456F3" w:rsidRPr="00476EE5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spacing w:line="220" w:lineRule="auto"/>
              <w:jc w:val="both"/>
            </w:pPr>
            <w:r>
              <w:t xml:space="preserve">Технология ремонта электрических нагревательных установок. Виды </w:t>
            </w:r>
            <w:r w:rsidRPr="00476EE5">
              <w:t>н</w:t>
            </w:r>
            <w:r w:rsidRPr="00476EE5">
              <w:t>е</w:t>
            </w:r>
            <w:r w:rsidRPr="00476EE5">
              <w:t>исправностей, возникающих в электронагревательных установках в пр</w:t>
            </w:r>
            <w:r w:rsidRPr="00476EE5">
              <w:t>о</w:t>
            </w:r>
            <w:r w:rsidRPr="00476EE5">
              <w:t>цессе эксплуатации. Приборы и оборудование для обнаружения неиспра</w:t>
            </w:r>
            <w:r w:rsidRPr="00476EE5">
              <w:t>в</w:t>
            </w:r>
            <w:r w:rsidRPr="00476EE5">
              <w:t>ностей</w:t>
            </w:r>
            <w:r>
              <w:t xml:space="preserve"> и выполнения ремонта электрических нагревательных установок.        </w:t>
            </w:r>
          </w:p>
          <w:p w:rsidR="005456F3" w:rsidRPr="00476EE5" w:rsidRDefault="005456F3" w:rsidP="001E5B89">
            <w:pPr>
              <w:spacing w:line="220" w:lineRule="auto"/>
              <w:ind w:left="80"/>
              <w:jc w:val="both"/>
            </w:pPr>
            <w:r>
              <w:t>Правила безопасности при ремонте электрических нагревательных уст</w:t>
            </w:r>
            <w:r>
              <w:t>а</w:t>
            </w:r>
            <w:r>
              <w:t>новок.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58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 w:rsidRPr="0078592A">
              <w:t>1</w:t>
            </w:r>
          </w:p>
        </w:tc>
        <w:tc>
          <w:tcPr>
            <w:tcW w:w="7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r>
              <w:t>Устранение   неисправностей  в  электрических   нагревательных  установках.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476EE5" w:rsidRDefault="005456F3" w:rsidP="001E5B89">
            <w:pPr>
              <w:spacing w:line="220" w:lineRule="auto"/>
              <w:ind w:left="80"/>
            </w:pPr>
            <w:r>
              <w:t>Тема 5.11</w:t>
            </w:r>
            <w:r w:rsidRPr="00476EE5">
              <w:t xml:space="preserve">. </w:t>
            </w:r>
            <w:r w:rsidRPr="00476EE5">
              <w:rPr>
                <w:bCs/>
              </w:rPr>
              <w:t xml:space="preserve"> Ремонт вну</w:t>
            </w:r>
            <w:r w:rsidRPr="00476EE5">
              <w:rPr>
                <w:bCs/>
              </w:rPr>
              <w:t>т</w:t>
            </w:r>
            <w:r w:rsidRPr="00476EE5">
              <w:rPr>
                <w:bCs/>
              </w:rPr>
              <w:t>ренних электропроводок и электроустановок,            специального назначения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FC7D7A" w:rsidRDefault="005456F3" w:rsidP="001E5B89">
            <w:pPr>
              <w:spacing w:line="220" w:lineRule="auto"/>
            </w:pPr>
            <w:r w:rsidRPr="00FC7D7A">
              <w:t>Технология ремонта внутренних электропроводок скрытых, тросовых, струнных, трубных, кабельных, шнуровых, многопроволочных. Оконц</w:t>
            </w:r>
            <w:r w:rsidRPr="00FC7D7A">
              <w:t>е</w:t>
            </w:r>
            <w:r w:rsidRPr="00FC7D7A">
              <w:t>вание и соединение токоведущих жил. Испытания внутренних электр</w:t>
            </w:r>
            <w:r w:rsidRPr="00FC7D7A">
              <w:t>о</w:t>
            </w:r>
            <w:r w:rsidRPr="00FC7D7A">
              <w:t>проводок. Ремонт сварочных трансформаторов. Ремонт электротехнолог</w:t>
            </w:r>
            <w:r w:rsidRPr="00FC7D7A">
              <w:t>и</w:t>
            </w:r>
            <w:r w:rsidRPr="00FC7D7A">
              <w:t>ческих установок, устройств заземления, зануления, выравнивания поте</w:t>
            </w:r>
            <w:r w:rsidRPr="00FC7D7A">
              <w:t>н</w:t>
            </w:r>
            <w:r w:rsidRPr="00FC7D7A">
              <w:t>циалов.</w:t>
            </w:r>
          </w:p>
          <w:p w:rsidR="005456F3" w:rsidRPr="00476EE5" w:rsidRDefault="005456F3" w:rsidP="001E5B89">
            <w:pPr>
              <w:spacing w:line="220" w:lineRule="auto"/>
            </w:pPr>
            <w:r w:rsidRPr="00FC7D7A">
              <w:t>Правила безопасности при ремонте внутренних электропроводок и эле</w:t>
            </w:r>
            <w:r w:rsidRPr="00FC7D7A">
              <w:t>к</w:t>
            </w:r>
            <w:r w:rsidRPr="00FC7D7A">
              <w:t>троустановок специального назначения</w:t>
            </w:r>
            <w:r>
              <w:t>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firstLine="480"/>
            </w:pPr>
            <w:r>
              <w:t>Проведение   ремонта   внутренних   электропроводок,   замена поврежденных участков проводки, осветительных коробок; устран</w:t>
            </w:r>
            <w:r>
              <w:t>е</w:t>
            </w:r>
            <w:r>
              <w:t>ние неисправностей в электроустановках специального назначения.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E09F4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r>
              <w:t xml:space="preserve">Тема 5.12. </w:t>
            </w:r>
            <w:r>
              <w:rPr>
                <w:b/>
                <w:bCs/>
              </w:rPr>
              <w:t xml:space="preserve"> </w:t>
            </w:r>
            <w:r w:rsidRPr="00476EE5">
              <w:rPr>
                <w:bCs/>
              </w:rPr>
              <w:t>Ремонт пуск</w:t>
            </w:r>
            <w:r w:rsidRPr="00476EE5">
              <w:rPr>
                <w:bCs/>
              </w:rPr>
              <w:t>о</w:t>
            </w:r>
            <w:r w:rsidRPr="00476EE5">
              <w:rPr>
                <w:bCs/>
              </w:rPr>
              <w:t>вой, защитной, регулиру</w:t>
            </w:r>
            <w:r w:rsidRPr="00476EE5">
              <w:rPr>
                <w:bCs/>
              </w:rPr>
              <w:t>ю</w:t>
            </w:r>
            <w:r w:rsidRPr="00476EE5">
              <w:rPr>
                <w:bCs/>
              </w:rPr>
              <w:t>щей аппаратуры и распр</w:t>
            </w:r>
            <w:r w:rsidRPr="00476EE5">
              <w:rPr>
                <w:bCs/>
              </w:rPr>
              <w:t>е</w:t>
            </w:r>
            <w:r w:rsidRPr="00476EE5">
              <w:rPr>
                <w:bCs/>
              </w:rPr>
              <w:t>делительных устройств н</w:t>
            </w:r>
            <w:r w:rsidRPr="00476EE5">
              <w:rPr>
                <w:bCs/>
              </w:rPr>
              <w:t>а</w:t>
            </w:r>
            <w:r w:rsidRPr="00476EE5">
              <w:rPr>
                <w:bCs/>
              </w:rPr>
              <w:t>пряжением до 1000В</w:t>
            </w:r>
          </w:p>
          <w:p w:rsidR="005456F3" w:rsidRPr="00476EE5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FC7D7A" w:rsidRDefault="005456F3" w:rsidP="001E5B89">
            <w:pPr>
              <w:spacing w:line="220" w:lineRule="auto"/>
              <w:ind w:firstLine="540"/>
              <w:jc w:val="both"/>
            </w:pPr>
            <w:r w:rsidRPr="00FC7D7A">
              <w:t>Технология и организация проведения ремонта пусковой, защитной, регулирующей аппаратуры и распределительных устройств напряжением до 1000В. Объем операций по текущему ремонту пусковой аппаратуры (магнитных пускателей и контакторов, рубильников, переключателей, п</w:t>
            </w:r>
            <w:r w:rsidRPr="00FC7D7A">
              <w:t>а</w:t>
            </w:r>
            <w:r w:rsidRPr="00FC7D7A">
              <w:t>кетных  выключателей,  пусковых  ящиков).  Испытания  пусковой апп</w:t>
            </w:r>
            <w:r w:rsidRPr="00FC7D7A">
              <w:t>а</w:t>
            </w:r>
            <w:r w:rsidRPr="00FC7D7A">
              <w:t>ратуры после текущего ремонта. Объем операций по текущему ремонту защитной аппаратуры (автоматических выключателей, тепловых реле, температурных реле, защитно-отключающих устройств специальной з</w:t>
            </w:r>
            <w:r w:rsidRPr="00FC7D7A">
              <w:t>а</w:t>
            </w:r>
            <w:r w:rsidRPr="00FC7D7A">
              <w:t>щиты ЗТ-0,4; РЭ571 и др.) Испытания и наладка защитной аппаратуры п</w:t>
            </w:r>
            <w:r w:rsidRPr="00FC7D7A">
              <w:t>о</w:t>
            </w:r>
            <w:r w:rsidRPr="00FC7D7A">
              <w:t>сле текущего ремонта. Объем операций по текущему ремонту распредел</w:t>
            </w:r>
            <w:r w:rsidRPr="00FC7D7A">
              <w:t>и</w:t>
            </w:r>
            <w:r w:rsidRPr="00FC7D7A">
              <w:lastRenderedPageBreak/>
              <w:t>тельных устройств напряжением до 1000В. Послеремонтные испытания.</w:t>
            </w:r>
          </w:p>
          <w:p w:rsidR="005456F3" w:rsidRPr="00476EE5" w:rsidRDefault="005456F3" w:rsidP="001E5B89">
            <w:pPr>
              <w:spacing w:line="220" w:lineRule="auto"/>
              <w:jc w:val="both"/>
            </w:pPr>
            <w:r w:rsidRPr="00FC7D7A">
              <w:t xml:space="preserve">    Правила безопасности при техническом  обслуживании, при выполн</w:t>
            </w:r>
            <w:r w:rsidRPr="00FC7D7A">
              <w:t>е</w:t>
            </w:r>
            <w:r w:rsidRPr="00FC7D7A">
              <w:t>нии текущего ремонта, при испытаниях пусковой, защитной, регулиру</w:t>
            </w:r>
            <w:r w:rsidRPr="00FC7D7A">
              <w:t>ю</w:t>
            </w:r>
            <w:r w:rsidRPr="00FC7D7A">
              <w:t>щей аппаратуры и распределительных устройств напряжением до 1000В.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lastRenderedPageBreak/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476EE5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6EE5" w:rsidRDefault="00476EE5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Default="00476EE5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Default="00476EE5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167E08" w:rsidRDefault="00476EE5" w:rsidP="001E5B89">
            <w:pPr>
              <w:widowControl w:val="0"/>
              <w:suppressAutoHyphens/>
            </w:pPr>
          </w:p>
        </w:tc>
      </w:tr>
      <w:tr w:rsidR="0078592A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Default="0078592A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78592A" w:rsidRDefault="0078592A" w:rsidP="001E5B89">
            <w:pPr>
              <w:widowControl w:val="0"/>
              <w:suppressAutoHyphens/>
            </w:pPr>
            <w:r w:rsidRPr="0078592A">
              <w:t>1</w:t>
            </w:r>
          </w:p>
          <w:p w:rsidR="0078592A" w:rsidRDefault="0078592A" w:rsidP="001E5B89">
            <w:pPr>
              <w:widowControl w:val="0"/>
              <w:suppressAutoHyphens/>
              <w:rPr>
                <w:b/>
              </w:rPr>
            </w:pPr>
            <w:r w:rsidRPr="0078592A">
              <w:t>2</w:t>
            </w:r>
          </w:p>
        </w:tc>
        <w:tc>
          <w:tcPr>
            <w:tcW w:w="7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78592A" w:rsidRDefault="0078592A" w:rsidP="001E5B89">
            <w:r>
              <w:t>Проведение ремонта пусковой, защитной и регулирующей аппарат</w:t>
            </w:r>
            <w:r>
              <w:t>у</w:t>
            </w:r>
            <w:r>
              <w:t>ры и распределительных устройств напряжением до 1000В.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Default="0078592A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92A" w:rsidRPr="00167E08" w:rsidRDefault="0078592A" w:rsidP="001E5B89">
            <w:pPr>
              <w:widowControl w:val="0"/>
              <w:suppressAutoHyphens/>
            </w:pPr>
          </w:p>
        </w:tc>
      </w:tr>
      <w:tr w:rsidR="00476EE5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476EE5" w:rsidRDefault="00476EE5" w:rsidP="001E5B89">
            <w:pPr>
              <w:widowControl w:val="0"/>
              <w:suppressAutoHyphens/>
            </w:pPr>
            <w:r>
              <w:t>6.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526623" w:rsidRDefault="00526623" w:rsidP="001E5B89">
            <w:pPr>
              <w:widowControl w:val="0"/>
              <w:suppressAutoHyphens/>
            </w:pPr>
            <w:r w:rsidRPr="00526623">
              <w:t>Ре</w:t>
            </w:r>
            <w:r>
              <w:t>монт оборудования систем электроснабжения сельскохозяйственного производства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526623" w:rsidRDefault="00526623" w:rsidP="001E5B89">
            <w:pPr>
              <w:widowControl w:val="0"/>
              <w:suppressAutoHyphens/>
              <w:jc w:val="center"/>
              <w:rPr>
                <w:b/>
              </w:rPr>
            </w:pPr>
            <w:r w:rsidRPr="00526623">
              <w:rPr>
                <w:b/>
              </w:rPr>
              <w:t>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EE5" w:rsidRPr="00167E08" w:rsidRDefault="00476EE5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526623" w:rsidRDefault="005456F3" w:rsidP="001E5B89">
            <w:pPr>
              <w:widowControl w:val="0"/>
              <w:suppressAutoHyphens/>
            </w:pPr>
            <w:r>
              <w:t>Тема 6.1.  Ремонт силовых трансформаторов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901FC" w:rsidRDefault="005456F3" w:rsidP="001E5B89">
            <w:pPr>
              <w:spacing w:line="220" w:lineRule="auto"/>
            </w:pPr>
            <w:r w:rsidRPr="005901FC">
              <w:t>Технология ремонта силовых трансформаторов. Виды неисправностей с</w:t>
            </w:r>
            <w:r w:rsidRPr="005901FC">
              <w:t>и</w:t>
            </w:r>
            <w:r w:rsidRPr="005901FC">
              <w:t>ловых трансформаторов, причины возникновения и способы их определ</w:t>
            </w:r>
            <w:r w:rsidRPr="005901FC">
              <w:t>е</w:t>
            </w:r>
            <w:r w:rsidRPr="005901FC">
              <w:t>ния. Текущий ремонт, объем операций и сроки его проведения. Капитал</w:t>
            </w:r>
            <w:r w:rsidRPr="005901FC">
              <w:t>ь</w:t>
            </w:r>
            <w:r w:rsidRPr="005901FC">
              <w:t>ный ремонт и сроки его проведения. Технология капитального ремонта. Порядок разборки и дефектация трансформаторов; ремонт, пропитка и сушка обмоток; ремонт магнитопровода; межоперационный контроль р</w:t>
            </w:r>
            <w:r w:rsidRPr="005901FC">
              <w:t>е</w:t>
            </w:r>
            <w:r w:rsidRPr="005901FC">
              <w:t>монтных работ, сушка выемной части трансформаторов перед сборкой, послеремонтные испытания трансформаторов. Очистка, сушка и регенер</w:t>
            </w:r>
            <w:r w:rsidRPr="005901FC">
              <w:t>а</w:t>
            </w:r>
            <w:r w:rsidRPr="005901FC">
              <w:t>ция масла у трансформаторов, находящихся в эксплуатации.</w:t>
            </w:r>
          </w:p>
          <w:p w:rsidR="005456F3" w:rsidRPr="000A2B5F" w:rsidRDefault="005456F3" w:rsidP="001E5B89">
            <w:pPr>
              <w:spacing w:line="220" w:lineRule="auto"/>
            </w:pPr>
            <w:r w:rsidRPr="005901FC">
              <w:t>Правила безопасности при ремонте и послеремонтных испытаниях сил</w:t>
            </w:r>
            <w:r w:rsidRPr="005901FC">
              <w:t>о</w:t>
            </w:r>
            <w:r w:rsidRPr="005901FC">
              <w:t>вых трансформаторов.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BD36EB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</w:p>
        </w:tc>
        <w:tc>
          <w:tcPr>
            <w:tcW w:w="5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73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spacing w:line="220" w:lineRule="auto"/>
              <w:ind w:left="160"/>
              <w:jc w:val="both"/>
            </w:pPr>
            <w:r w:rsidRPr="000E06F5">
              <w:t>Проведение дефектации трансформатора перед ремонтом и его п</w:t>
            </w:r>
            <w:r w:rsidRPr="000E06F5">
              <w:t>о</w:t>
            </w:r>
            <w:r w:rsidRPr="000E06F5">
              <w:t>сдеремонтные испытания.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  <w:r>
              <w:t>Тема 6.2. Ремонт воздушных и кабельных линий напряжением до 1000 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spacing w:line="220" w:lineRule="auto"/>
              <w:ind w:firstLine="480"/>
            </w:pPr>
            <w:r w:rsidRPr="00A82F9F">
              <w:rPr>
                <w:bCs/>
              </w:rPr>
              <w:t>Технология ремонта воздушных</w:t>
            </w:r>
            <w:r>
              <w:t xml:space="preserve"> и кабельных линий напряжением</w:t>
            </w:r>
            <w:r>
              <w:rPr>
                <w:b/>
                <w:bCs/>
              </w:rPr>
              <w:t xml:space="preserve"> до </w:t>
            </w:r>
            <w:r>
              <w:t>1000В. Реконструкция, восстановление линий и их содержание. Капитал</w:t>
            </w:r>
            <w:r>
              <w:t>ь</w:t>
            </w:r>
            <w:r>
              <w:t>ный ремонт воздушных линий. Комплексный метод ремонта электрич</w:t>
            </w:r>
            <w:r>
              <w:t>е</w:t>
            </w:r>
            <w:r>
              <w:t>ских сетей. Техническая документация на подготовку, проведение и з</w:t>
            </w:r>
            <w:r>
              <w:t>а</w:t>
            </w:r>
            <w:r>
              <w:t>вершение работ по техническому обслуживанию и ремонту электрических сетей. Способы выявления мест повреждений кабельных линий, определ</w:t>
            </w:r>
            <w:r>
              <w:t>е</w:t>
            </w:r>
            <w:r>
              <w:t>ние вида, зона и места повреждения.</w:t>
            </w:r>
          </w:p>
          <w:p w:rsidR="005456F3" w:rsidRPr="00A82F9F" w:rsidRDefault="005456F3" w:rsidP="001E5B89">
            <w:pPr>
              <w:spacing w:line="220" w:lineRule="auto"/>
              <w:ind w:firstLine="480"/>
            </w:pPr>
            <w:r>
              <w:t>Правила безопасности при ремонте воздушных и кабельных лин</w:t>
            </w:r>
            <w:r>
              <w:rPr>
                <w:color w:val="007F00"/>
              </w:rPr>
              <w:t>и</w:t>
            </w:r>
            <w:r>
              <w:t xml:space="preserve">й напряжением до 1000В. 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  <w:i/>
              </w:rPr>
            </w:pPr>
          </w:p>
        </w:tc>
        <w:tc>
          <w:tcPr>
            <w:tcW w:w="5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CC5A72" w:rsidRDefault="005456F3" w:rsidP="001E5B89">
            <w:pPr>
              <w:widowControl w:val="0"/>
              <w:suppressAutoHyphens/>
            </w:pPr>
            <w:r w:rsidRPr="00CC5A72">
              <w:t>1</w:t>
            </w:r>
          </w:p>
        </w:tc>
        <w:tc>
          <w:tcPr>
            <w:tcW w:w="7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78592A" w:rsidRDefault="005456F3" w:rsidP="001E5B89">
            <w:pPr>
              <w:ind w:left="160"/>
              <w:jc w:val="both"/>
            </w:pPr>
            <w:r>
              <w:t>Проведение ремонта элементов воздушных и кабельных линий.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BD36EB"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526623" w:rsidRDefault="005456F3" w:rsidP="001E5B89">
            <w:pPr>
              <w:widowControl w:val="0"/>
              <w:suppressAutoHyphens/>
            </w:pPr>
            <w:r w:rsidRPr="00526623">
              <w:t xml:space="preserve">Тема 6.3. </w:t>
            </w:r>
            <w:r>
              <w:t xml:space="preserve">Ремонт </w:t>
            </w:r>
            <w:r>
              <w:lastRenderedPageBreak/>
              <w:t>оборудования распределительных устройств напряжением выше 1000 В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901FC" w:rsidRDefault="005456F3" w:rsidP="001E5B89">
            <w:pPr>
              <w:spacing w:line="220" w:lineRule="auto"/>
            </w:pPr>
            <w:r w:rsidRPr="005901FC">
              <w:lastRenderedPageBreak/>
              <w:t>Технология ремонта оборудования распределительных устройств напр</w:t>
            </w:r>
            <w:r w:rsidRPr="005901FC">
              <w:t>я</w:t>
            </w:r>
            <w:r w:rsidRPr="005901FC">
              <w:t xml:space="preserve">жением выше 1000В. Виды ремонта распределительных устройств, сроки </w:t>
            </w:r>
            <w:r w:rsidRPr="005901FC">
              <w:lastRenderedPageBreak/>
              <w:t xml:space="preserve">их проведения и определение объемов; неисправности аппаратуры и их устранение; испытание оборудования после ремонта. Технология ремонта и испытания комплектных распределительных устройств напряжением выше 1000В. </w:t>
            </w:r>
          </w:p>
          <w:p w:rsidR="005456F3" w:rsidRPr="00526623" w:rsidRDefault="005456F3" w:rsidP="001E5B89">
            <w:pPr>
              <w:spacing w:line="220" w:lineRule="auto"/>
            </w:pPr>
            <w:r w:rsidRPr="005901FC">
              <w:t>Правила безопасности при ремонте и испытаниях оборудования распред</w:t>
            </w:r>
            <w:r w:rsidRPr="005901FC">
              <w:t>е</w:t>
            </w:r>
            <w:r w:rsidRPr="005901FC">
              <w:t>лительных устройств напряжением выше 1000В.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526623" w:rsidRDefault="005456F3" w:rsidP="001E5B89">
            <w:pPr>
              <w:widowControl w:val="0"/>
              <w:suppressAutoHyphens/>
              <w:jc w:val="center"/>
            </w:pPr>
            <w:r w:rsidRPr="00526623">
              <w:lastRenderedPageBreak/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26623" w:rsidRPr="00167E08" w:rsidTr="001E5B89"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623" w:rsidRPr="00167E08" w:rsidRDefault="0052662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Pr="00167E08" w:rsidRDefault="0052662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Pr="00526623" w:rsidRDefault="00526623" w:rsidP="001E5B89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Pr="00167E08" w:rsidRDefault="00526623" w:rsidP="001E5B89">
            <w:pPr>
              <w:widowControl w:val="0"/>
              <w:suppressAutoHyphens/>
            </w:pPr>
          </w:p>
        </w:tc>
      </w:tr>
      <w:tr w:rsidR="00CC5A72" w:rsidRPr="00167E08" w:rsidTr="001E5B89"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4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78592A" w:rsidRDefault="0078592A" w:rsidP="005446DA">
            <w:pPr>
              <w:spacing w:line="220" w:lineRule="auto"/>
              <w:ind w:left="4"/>
              <w:jc w:val="both"/>
            </w:pPr>
            <w:r>
              <w:t>Устранение   неисправностей   оборудования   распределительных устройств напряжением выше 1000В, проведение испытаний обор</w:t>
            </w:r>
            <w:r>
              <w:t>у</w:t>
            </w:r>
            <w:r>
              <w:t>дования после ремонта.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54196C" w:rsidRDefault="00CC5A72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A72" w:rsidRPr="00167E08" w:rsidRDefault="00CC5A72" w:rsidP="001E5B89">
            <w:pPr>
              <w:widowControl w:val="0"/>
              <w:suppressAutoHyphens/>
            </w:pPr>
          </w:p>
        </w:tc>
      </w:tr>
      <w:tr w:rsidR="00C35027" w:rsidRPr="00167E08" w:rsidTr="00D66505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27" w:rsidRDefault="00C35027" w:rsidP="004B4B02">
            <w:pPr>
              <w:widowControl w:val="0"/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Самостоятельная работа при изучении раздела 1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 xml:space="preserve">Систематическая самостоятельная работа с конспектами занятий, учебной и специальной технической литературой. 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>Составление опорных конспектов, алгоритмов.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>Подготовка к лабораторным работам и практическим занятиям с использованием методических рекомендаций, оформление лабораторно-практических работ, отчетов и подготовка к их защите.</w:t>
            </w:r>
          </w:p>
          <w:p w:rsidR="00C35027" w:rsidRPr="00C35027" w:rsidRDefault="00C35027" w:rsidP="00C35027">
            <w:pPr>
              <w:widowControl w:val="0"/>
              <w:suppressAutoHyphens/>
              <w:jc w:val="both"/>
            </w:pPr>
            <w:r>
              <w:t>Самостоятельное изучение правил заполнения технологической документации, оформления схем согласно требованиям ЕСКД.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27" w:rsidRPr="004B4B02" w:rsidRDefault="00C35027" w:rsidP="004B4B02">
            <w:pPr>
              <w:widowControl w:val="0"/>
              <w:suppressAutoHyphens/>
              <w:jc w:val="center"/>
            </w:pPr>
            <w:r>
              <w:t>112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027" w:rsidRPr="00167E08" w:rsidRDefault="00C35027" w:rsidP="001E5B89">
            <w:pPr>
              <w:widowControl w:val="0"/>
              <w:suppressAutoHyphens/>
            </w:pPr>
          </w:p>
        </w:tc>
      </w:tr>
      <w:tr w:rsidR="004B4B02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2" w:rsidRPr="004B4B02" w:rsidRDefault="004B4B02" w:rsidP="006A27F6">
            <w:pPr>
              <w:widowControl w:val="0"/>
              <w:suppressAutoHyphens/>
              <w:jc w:val="both"/>
            </w:pPr>
            <w:r>
              <w:rPr>
                <w:b/>
                <w:i/>
              </w:rPr>
              <w:t>Раздел 2.</w:t>
            </w:r>
            <w:r w:rsidRPr="00364B4B">
              <w:rPr>
                <w:b/>
                <w:sz w:val="16"/>
                <w:szCs w:val="16"/>
              </w:rPr>
              <w:t xml:space="preserve"> </w:t>
            </w:r>
            <w:r w:rsidRPr="006A27F6">
              <w:t>Осуществление технического обслуживания текущего и капитального ремонтов электрооборудования  и автоматизированных систем с.-х. техники . Участие в проведении испытаний ЭО с.-х. производства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2" w:rsidRPr="00167E08" w:rsidRDefault="004B4B02" w:rsidP="00C35027">
            <w:pPr>
              <w:widowControl w:val="0"/>
              <w:suppressAutoHyphens/>
              <w:jc w:val="both"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2" w:rsidRPr="0054196C" w:rsidRDefault="004B4B02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B02" w:rsidRPr="00167E08" w:rsidRDefault="004B4B02" w:rsidP="001E5B89">
            <w:pPr>
              <w:widowControl w:val="0"/>
              <w:suppressAutoHyphens/>
            </w:pPr>
          </w:p>
        </w:tc>
      </w:tr>
      <w:tr w:rsidR="00526623" w:rsidRPr="00167E08" w:rsidTr="001E5B89">
        <w:tc>
          <w:tcPr>
            <w:tcW w:w="3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D86" w:rsidRDefault="004A2D86" w:rsidP="001E5B89">
            <w:pPr>
              <w:pStyle w:val="Style17"/>
              <w:widowControl/>
              <w:spacing w:line="274" w:lineRule="exact"/>
              <w:jc w:val="left"/>
              <w:rPr>
                <w:rStyle w:val="FontStyle75"/>
              </w:rPr>
            </w:pPr>
            <w:r w:rsidRPr="004A2D86">
              <w:rPr>
                <w:rStyle w:val="FontStyle75"/>
                <w:b/>
              </w:rPr>
              <w:t>МДК.03.02.</w:t>
            </w:r>
            <w:r>
              <w:rPr>
                <w:rStyle w:val="FontStyle75"/>
              </w:rPr>
              <w:t xml:space="preserve"> Техническое о</w:t>
            </w:r>
            <w:r>
              <w:rPr>
                <w:rStyle w:val="FontStyle75"/>
              </w:rPr>
              <w:t>б</w:t>
            </w:r>
            <w:r>
              <w:rPr>
                <w:rStyle w:val="FontStyle75"/>
              </w:rPr>
              <w:t>служивание и ремонт</w:t>
            </w:r>
          </w:p>
          <w:p w:rsidR="004A2D86" w:rsidRDefault="004A2D86" w:rsidP="001E5B89">
            <w:pPr>
              <w:pStyle w:val="Style17"/>
              <w:widowControl/>
              <w:spacing w:line="274" w:lineRule="exact"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автоматизированных систем</w:t>
            </w:r>
          </w:p>
          <w:p w:rsidR="00526623" w:rsidRPr="00167E08" w:rsidRDefault="004A2D86" w:rsidP="001E5B89">
            <w:pPr>
              <w:widowControl w:val="0"/>
              <w:suppressAutoHyphens/>
              <w:rPr>
                <w:b/>
              </w:rPr>
            </w:pPr>
            <w:r>
              <w:rPr>
                <w:rStyle w:val="FontStyle75"/>
              </w:rPr>
              <w:t>сельскохозяйственной техники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Pr="00167E08" w:rsidRDefault="0052662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Default="003A11C4" w:rsidP="003A11C4">
            <w:pPr>
              <w:widowControl w:val="0"/>
              <w:suppressAutoHyphens/>
              <w:jc w:val="center"/>
            </w:pPr>
            <w:r w:rsidRPr="003A11C4">
              <w:t>160</w:t>
            </w:r>
          </w:p>
          <w:p w:rsidR="00E50B00" w:rsidRPr="003A11C4" w:rsidRDefault="009637FD" w:rsidP="003A11C4">
            <w:pPr>
              <w:widowControl w:val="0"/>
              <w:suppressAutoHyphens/>
              <w:jc w:val="center"/>
            </w:pPr>
            <w:r>
              <w:t>Обз. 8</w:t>
            </w:r>
            <w:r w:rsidR="00E50B00">
              <w:t>2</w:t>
            </w:r>
          </w:p>
          <w:p w:rsidR="003A11C4" w:rsidRDefault="009637FD" w:rsidP="003A11C4">
            <w:pPr>
              <w:widowControl w:val="0"/>
              <w:suppressAutoHyphens/>
              <w:jc w:val="center"/>
            </w:pPr>
            <w:r>
              <w:t>ПЗ – 7</w:t>
            </w:r>
            <w:r w:rsidR="003A11C4" w:rsidRPr="003A11C4">
              <w:t>8</w:t>
            </w:r>
          </w:p>
          <w:p w:rsidR="009637FD" w:rsidRPr="009637FD" w:rsidRDefault="009637FD" w:rsidP="003A11C4">
            <w:pPr>
              <w:widowControl w:val="0"/>
              <w:suppressAutoHyphens/>
              <w:jc w:val="center"/>
              <w:rPr>
                <w:b/>
                <w:color w:val="FF000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623" w:rsidRPr="00167E08" w:rsidRDefault="00526623" w:rsidP="001E5B89">
            <w:pPr>
              <w:widowControl w:val="0"/>
              <w:suppressAutoHyphens/>
            </w:pPr>
          </w:p>
        </w:tc>
      </w:tr>
      <w:tr w:rsidR="005456F3" w:rsidRPr="00167E08" w:rsidTr="003D3CC2">
        <w:trPr>
          <w:trHeight w:val="452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1.1</w:t>
            </w:r>
          </w:p>
          <w:p w:rsidR="005456F3" w:rsidRPr="00351F48" w:rsidRDefault="005456F3" w:rsidP="001E5B89">
            <w:pPr>
              <w:widowControl w:val="0"/>
              <w:suppressAutoHyphens/>
            </w:pPr>
            <w:r>
              <w:t>Общие сведения об элементах и системах автоматики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834E44" w:rsidRDefault="005456F3" w:rsidP="001E5B89">
            <w:pPr>
              <w:widowControl w:val="0"/>
              <w:suppressAutoHyphens/>
            </w:pPr>
            <w:r>
              <w:t>Понятия и определения автоматики, статические и динамические характеристики характеристики элементов и систем автоматики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lastRenderedPageBreak/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3D3CC2">
        <w:trPr>
          <w:trHeight w:val="294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626FAF" w:rsidRDefault="005456F3" w:rsidP="003A11C4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3CC2">
        <w:trPr>
          <w:trHeight w:val="720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  <w:r>
              <w:t>1</w:t>
            </w:r>
          </w:p>
          <w:p w:rsidR="005456F3" w:rsidRDefault="005456F3" w:rsidP="001E5B89">
            <w:pPr>
              <w:widowControl w:val="0"/>
              <w:suppressAutoHyphens/>
            </w:pPr>
          </w:p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44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ind w:left="9"/>
            </w:pPr>
            <w:r>
              <w:t>Обозначения элементов автоматики</w:t>
            </w:r>
          </w:p>
          <w:p w:rsidR="005456F3" w:rsidRDefault="005456F3" w:rsidP="00626FAF">
            <w:pPr>
              <w:widowControl w:val="0"/>
              <w:suppressAutoHyphens/>
              <w:ind w:left="9"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3D3CC2">
        <w:trPr>
          <w:trHeight w:val="351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1.2</w:t>
            </w:r>
          </w:p>
          <w:p w:rsidR="005456F3" w:rsidRPr="004C446A" w:rsidRDefault="005456F3" w:rsidP="001E5B89">
            <w:pPr>
              <w:widowControl w:val="0"/>
              <w:suppressAutoHyphens/>
            </w:pPr>
            <w:r>
              <w:t>Элементы систем автоматики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87618" w:rsidRDefault="005456F3" w:rsidP="004C6AF9">
            <w:pPr>
              <w:spacing w:line="220" w:lineRule="auto"/>
            </w:pPr>
            <w:r>
              <w:t>Назначение, классификация и структура датчиков систем автоматики; в</w:t>
            </w:r>
            <w:r>
              <w:t>и</w:t>
            </w:r>
            <w:r>
              <w:t>ды коммутационной аппаратуры и релейных элементов автоматики; о</w:t>
            </w:r>
            <w:r>
              <w:t>с</w:t>
            </w:r>
            <w:r>
              <w:t>новные логические операции и их реализация на релейных и логических элементах; минимизация схем; реализация дискретного управления на л</w:t>
            </w:r>
            <w:r>
              <w:t>о</w:t>
            </w:r>
            <w:r>
              <w:t xml:space="preserve">гических элементах; виды задающих и сравнивающих устройств; </w:t>
            </w:r>
            <w:r w:rsidRPr="00287618">
              <w:t xml:space="preserve"> Общие  сведения,  об  усилителях систем  автоматики,  их классификация. Треб</w:t>
            </w:r>
            <w:r w:rsidRPr="00287618">
              <w:t>о</w:t>
            </w:r>
            <w:r w:rsidRPr="00287618">
              <w:t>вания, предъявляемые к усилителям. Принцип действия и назначение. Статические и динамические характеристики электрических, гидравлич</w:t>
            </w:r>
            <w:r w:rsidRPr="00287618">
              <w:t>е</w:t>
            </w:r>
            <w:r w:rsidRPr="00287618">
              <w:t>ских и пневматических усилителей.</w:t>
            </w:r>
          </w:p>
          <w:p w:rsidR="005456F3" w:rsidRPr="00287618" w:rsidRDefault="005456F3" w:rsidP="004C6AF9">
            <w:pPr>
              <w:spacing w:line="220" w:lineRule="auto"/>
            </w:pPr>
            <w:r w:rsidRPr="00287618">
              <w:t>Магнитные усилители. Магнитные усилители с обратной связью, в реле</w:t>
            </w:r>
            <w:r w:rsidRPr="00287618">
              <w:t>й</w:t>
            </w:r>
            <w:r w:rsidRPr="00287618">
              <w:t>ном режиме. Быстродействующие магнитные усилители.</w:t>
            </w:r>
          </w:p>
          <w:p w:rsidR="005456F3" w:rsidRDefault="005456F3" w:rsidP="004C6AF9">
            <w:pPr>
              <w:spacing w:line="220" w:lineRule="auto"/>
              <w:ind w:firstLine="460"/>
            </w:pPr>
            <w:r w:rsidRPr="00287618">
              <w:t>Сравнительная   оценка   серийно   выпускаемых   усилителей. Всп</w:t>
            </w:r>
            <w:r w:rsidRPr="00287618">
              <w:t>о</w:t>
            </w:r>
            <w:r w:rsidRPr="00287618">
              <w:t>могательные элементы усилителей. Электродвигательные,    электрома</w:t>
            </w:r>
            <w:r w:rsidRPr="00287618">
              <w:t>г</w:t>
            </w:r>
            <w:r w:rsidRPr="00287618">
              <w:t>нитные,     пневматические    и гидравлические исполнительные механи</w:t>
            </w:r>
            <w:r w:rsidRPr="00287618">
              <w:t>з</w:t>
            </w:r>
            <w:r w:rsidRPr="00287618">
              <w:t>мы; электромагнитные муфты скольжения и трения. Регулирующие орг</w:t>
            </w:r>
            <w:r w:rsidRPr="00287618">
              <w:t>а</w:t>
            </w:r>
            <w:r w:rsidRPr="00287618">
              <w:t>ны. Сочленение регулирующих органов с исполнительными механизмами.</w:t>
            </w:r>
          </w:p>
          <w:p w:rsidR="005456F3" w:rsidRDefault="005456F3" w:rsidP="004C6AF9">
            <w:pPr>
              <w:spacing w:line="220" w:lineRule="auto"/>
            </w:pPr>
            <w:r w:rsidRPr="00287618">
              <w:t>Автоматические регуляторы  позиционного,  непрерывного  и импульсн</w:t>
            </w:r>
            <w:r w:rsidRPr="00287618">
              <w:t>о</w:t>
            </w:r>
            <w:r w:rsidRPr="00287618">
              <w:t>го действия: Статические и динамические характеристики автоматических регуляторов. Устройство автоматических регуляторов аппаратного типа</w:t>
            </w:r>
            <w:r w:rsidRPr="00287618">
              <w:rPr>
                <w:color w:val="007F00"/>
              </w:rPr>
              <w:t>,</w:t>
            </w:r>
            <w:r w:rsidRPr="00287618">
              <w:t xml:space="preserve"> электронной агрегатной унифицированной </w:t>
            </w:r>
            <w:r w:rsidRPr="00620B9F">
              <w:t>системы (ЭАУС)</w:t>
            </w:r>
            <w:r w:rsidRPr="00287618">
              <w:t xml:space="preserve">  пневматич</w:t>
            </w:r>
            <w:r w:rsidRPr="00287618">
              <w:t>е</w:t>
            </w:r>
            <w:r w:rsidRPr="00287618">
              <w:t>ских регуляторов системы  «Старт».  Выбор автоматических    регуляторов   для    объектов   управления    с самовыравниванием и без самовыравнив</w:t>
            </w:r>
            <w:r w:rsidRPr="00287618">
              <w:t>а</w:t>
            </w:r>
            <w:r w:rsidRPr="00287618">
              <w:t>ния</w:t>
            </w:r>
          </w:p>
          <w:p w:rsidR="005456F3" w:rsidRPr="00834E44" w:rsidRDefault="005456F3" w:rsidP="001E5B89">
            <w:pPr>
              <w:widowControl w:val="0"/>
              <w:suppressAutoHyphens/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18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4C446A" w:rsidRPr="00167E08" w:rsidTr="001E5B89">
        <w:trPr>
          <w:trHeight w:val="376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C446A" w:rsidRDefault="004C446A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Default="004C446A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  <w:p w:rsidR="004C446A" w:rsidRPr="00167E08" w:rsidRDefault="004C446A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Pr="00626FAF" w:rsidRDefault="00626FAF" w:rsidP="003A11C4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34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Pr="00167E08" w:rsidRDefault="004C446A" w:rsidP="001E5B89">
            <w:pPr>
              <w:widowControl w:val="0"/>
              <w:suppressAutoHyphens/>
            </w:pPr>
          </w:p>
        </w:tc>
      </w:tr>
      <w:tr w:rsidR="004C446A" w:rsidRPr="00167E08" w:rsidTr="001E5B89">
        <w:trPr>
          <w:trHeight w:val="435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Default="004C446A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Default="00A219D6" w:rsidP="001E5B89">
            <w:pPr>
              <w:widowControl w:val="0"/>
              <w:suppressAutoHyphens/>
            </w:pPr>
            <w:r>
              <w:rPr>
                <w:b/>
              </w:rPr>
              <w:t xml:space="preserve">  </w:t>
            </w:r>
            <w:r w:rsidR="00CF7908">
              <w:t>1</w:t>
            </w:r>
            <w:r>
              <w:rPr>
                <w:b/>
              </w:rPr>
              <w:t xml:space="preserve"> </w:t>
            </w:r>
            <w:r w:rsidR="004C446A">
              <w:rPr>
                <w:b/>
              </w:rPr>
              <w:t xml:space="preserve">        </w:t>
            </w:r>
            <w:r w:rsidR="004C446A">
              <w:t>Испытания фотоэлектрических преобразователей</w:t>
            </w:r>
          </w:p>
          <w:p w:rsidR="004C446A" w:rsidRDefault="00CF7908" w:rsidP="001E5B89">
            <w:pPr>
              <w:widowControl w:val="0"/>
              <w:suppressAutoHyphens/>
            </w:pPr>
            <w:r>
              <w:t xml:space="preserve">  2</w:t>
            </w:r>
            <w:r w:rsidR="004C446A">
              <w:t xml:space="preserve">         Испытания термодатчиков</w:t>
            </w:r>
          </w:p>
          <w:p w:rsidR="004C446A" w:rsidRDefault="004C446A" w:rsidP="001E5B89">
            <w:pPr>
              <w:widowControl w:val="0"/>
              <w:suppressAutoHyphens/>
            </w:pPr>
            <w:r>
              <w:t xml:space="preserve">  </w:t>
            </w:r>
            <w:r w:rsidR="00CF7908">
              <w:t>3</w:t>
            </w:r>
            <w:r>
              <w:t xml:space="preserve">          Испытания датчиков уровня</w:t>
            </w:r>
          </w:p>
          <w:p w:rsidR="004C446A" w:rsidRDefault="004C446A" w:rsidP="001E5B89">
            <w:pPr>
              <w:widowControl w:val="0"/>
              <w:suppressAutoHyphens/>
            </w:pPr>
            <w:r>
              <w:t xml:space="preserve">  </w:t>
            </w:r>
            <w:r w:rsidR="00CF7908">
              <w:t>4</w:t>
            </w:r>
            <w:r>
              <w:t xml:space="preserve">          </w:t>
            </w:r>
            <w:r w:rsidR="00AC7167">
              <w:t>Испытания электромагнитного реле</w:t>
            </w:r>
          </w:p>
          <w:p w:rsidR="00AC7167" w:rsidRDefault="00AC7167" w:rsidP="001E5B89">
            <w:pPr>
              <w:widowControl w:val="0"/>
              <w:suppressAutoHyphens/>
            </w:pPr>
            <w:r>
              <w:t xml:space="preserve">  </w:t>
            </w:r>
            <w:r w:rsidR="00CF7908">
              <w:t>5</w:t>
            </w:r>
            <w:r>
              <w:t xml:space="preserve">          Исследование работы программного реле и реле времени</w:t>
            </w:r>
          </w:p>
          <w:p w:rsidR="00AC7167" w:rsidRDefault="00AC7167" w:rsidP="001E5B89">
            <w:pPr>
              <w:widowControl w:val="0"/>
              <w:suppressAutoHyphens/>
            </w:pPr>
            <w:r>
              <w:t xml:space="preserve">  </w:t>
            </w:r>
            <w:r w:rsidR="00CF7908">
              <w:t>6</w:t>
            </w:r>
            <w:r>
              <w:t xml:space="preserve">          Сборка схем автоматики с применением электромагнитного реле</w:t>
            </w:r>
          </w:p>
          <w:p w:rsidR="00AC7167" w:rsidRDefault="00CF7908" w:rsidP="001E5B89">
            <w:pPr>
              <w:widowControl w:val="0"/>
              <w:suppressAutoHyphens/>
            </w:pPr>
            <w:r>
              <w:t xml:space="preserve">  7</w:t>
            </w:r>
            <w:r w:rsidR="00AC7167">
              <w:t xml:space="preserve">          Исследование работы шагового реле</w:t>
            </w:r>
          </w:p>
          <w:p w:rsidR="00AC7167" w:rsidRDefault="00CF7908" w:rsidP="001E5B89">
            <w:pPr>
              <w:widowControl w:val="0"/>
              <w:suppressAutoHyphens/>
            </w:pPr>
            <w:r>
              <w:lastRenderedPageBreak/>
              <w:t xml:space="preserve">  8</w:t>
            </w:r>
            <w:r w:rsidR="00AC7167">
              <w:t xml:space="preserve">        Реализация дискретных схем управления на релейных и логических</w:t>
            </w:r>
          </w:p>
          <w:p w:rsidR="00AC7167" w:rsidRDefault="00AC7167" w:rsidP="001E5B89">
            <w:pPr>
              <w:widowControl w:val="0"/>
              <w:suppressAutoHyphens/>
            </w:pPr>
            <w:r>
              <w:t xml:space="preserve">            э</w:t>
            </w:r>
            <w:r w:rsidRPr="00AC7167">
              <w:t>лементах</w:t>
            </w:r>
          </w:p>
          <w:p w:rsidR="00AC7167" w:rsidRDefault="00AC7167" w:rsidP="001E5B89">
            <w:pPr>
              <w:widowControl w:val="0"/>
              <w:suppressAutoHyphens/>
            </w:pPr>
            <w:r>
              <w:t xml:space="preserve"> </w:t>
            </w:r>
            <w:r w:rsidR="00CF7908">
              <w:t xml:space="preserve">  9</w:t>
            </w:r>
            <w:r w:rsidR="00AF382D">
              <w:t xml:space="preserve"> </w:t>
            </w:r>
            <w:r>
              <w:t xml:space="preserve">       Минимизация релейно-контактных схем автоматики</w:t>
            </w:r>
          </w:p>
          <w:p w:rsidR="00CA31B1" w:rsidRDefault="00AC7167" w:rsidP="001E5B89">
            <w:pPr>
              <w:widowControl w:val="0"/>
              <w:suppressAutoHyphens/>
            </w:pPr>
            <w:r>
              <w:t xml:space="preserve"> </w:t>
            </w:r>
            <w:r w:rsidR="00CF7908">
              <w:t>10</w:t>
            </w:r>
            <w:r w:rsidR="00AF382D">
              <w:t xml:space="preserve">  </w:t>
            </w:r>
            <w:r>
              <w:t xml:space="preserve">      </w:t>
            </w:r>
            <w:r w:rsidR="00CA31B1">
              <w:t>Исследование логических элементов</w:t>
            </w:r>
          </w:p>
          <w:p w:rsidR="00CA31B1" w:rsidRDefault="00AF382D" w:rsidP="001E5B89">
            <w:pPr>
              <w:widowControl w:val="0"/>
              <w:suppressAutoHyphens/>
            </w:pPr>
            <w:r>
              <w:t xml:space="preserve"> </w:t>
            </w:r>
            <w:r w:rsidR="00CF7908">
              <w:t>11</w:t>
            </w:r>
            <w:r>
              <w:t xml:space="preserve">   </w:t>
            </w:r>
            <w:r w:rsidR="00CA31B1">
              <w:t xml:space="preserve">     Сборка схем автоматики на логических элементах</w:t>
            </w:r>
          </w:p>
          <w:p w:rsidR="00085016" w:rsidRDefault="00085016" w:rsidP="001E5B89">
            <w:pPr>
              <w:widowControl w:val="0"/>
              <w:suppressAutoHyphens/>
            </w:pPr>
            <w:r>
              <w:t xml:space="preserve">   </w:t>
            </w:r>
            <w:r w:rsidR="00626FAF">
              <w:t>1</w:t>
            </w:r>
            <w:r w:rsidR="00626FAF" w:rsidRPr="00626FAF">
              <w:t>2</w:t>
            </w:r>
            <w:r>
              <w:t xml:space="preserve">      Исследование работы тиристора в схемах управления</w:t>
            </w:r>
          </w:p>
          <w:p w:rsidR="00085016" w:rsidRDefault="00085016" w:rsidP="001E5B89">
            <w:pPr>
              <w:widowControl w:val="0"/>
              <w:suppressAutoHyphens/>
            </w:pPr>
            <w:r>
              <w:t xml:space="preserve">    </w:t>
            </w:r>
            <w:r w:rsidR="00626FAF">
              <w:t>1</w:t>
            </w:r>
            <w:r w:rsidR="00626FAF" w:rsidRPr="00626FAF">
              <w:t>3</w:t>
            </w:r>
            <w:r>
              <w:t xml:space="preserve">    </w:t>
            </w:r>
            <w:r w:rsidR="00AC7167">
              <w:t xml:space="preserve"> </w:t>
            </w:r>
            <w:r>
              <w:t>Испытание магнитных усилителей</w:t>
            </w:r>
          </w:p>
          <w:p w:rsidR="00085016" w:rsidRDefault="00AF382D" w:rsidP="001E5B89">
            <w:pPr>
              <w:widowControl w:val="0"/>
              <w:suppressAutoHyphens/>
            </w:pPr>
            <w:r>
              <w:t xml:space="preserve">   </w:t>
            </w:r>
            <w:r w:rsidR="00626FAF">
              <w:t>1</w:t>
            </w:r>
            <w:r w:rsidR="00626FAF" w:rsidRPr="00626FAF">
              <w:t>4</w:t>
            </w:r>
            <w:r w:rsidR="00085016">
              <w:t xml:space="preserve">      Испытание стабилизаторов и блоков питания</w:t>
            </w:r>
          </w:p>
          <w:p w:rsidR="00085016" w:rsidRDefault="00085016" w:rsidP="001E5B89">
            <w:pPr>
              <w:widowControl w:val="0"/>
              <w:suppressAutoHyphens/>
            </w:pPr>
            <w:r>
              <w:t xml:space="preserve">   </w:t>
            </w:r>
            <w:r w:rsidR="00626FAF">
              <w:t>1</w:t>
            </w:r>
            <w:r w:rsidR="00626FAF" w:rsidRPr="00626FAF">
              <w:t>5</w:t>
            </w:r>
            <w:r w:rsidR="00AF382D">
              <w:t xml:space="preserve"> </w:t>
            </w:r>
            <w:r>
              <w:t xml:space="preserve">     Определение передаточных функций объектов управления</w:t>
            </w:r>
          </w:p>
          <w:p w:rsidR="005131EA" w:rsidRDefault="00085016" w:rsidP="001E5B89">
            <w:pPr>
              <w:widowControl w:val="0"/>
              <w:suppressAutoHyphens/>
            </w:pPr>
            <w:r>
              <w:t xml:space="preserve"> </w:t>
            </w:r>
            <w:r w:rsidR="00626FAF">
              <w:t>1</w:t>
            </w:r>
            <w:r w:rsidR="00626FAF" w:rsidRPr="00626FAF">
              <w:t>6</w:t>
            </w:r>
            <w:r w:rsidR="00AF382D">
              <w:t xml:space="preserve">  </w:t>
            </w:r>
            <w:r>
              <w:t xml:space="preserve">      Исследование работы регуляторов</w:t>
            </w:r>
            <w:r w:rsidR="005131EA">
              <w:t xml:space="preserve">, определение коэффициента </w:t>
            </w:r>
          </w:p>
          <w:p w:rsidR="005131EA" w:rsidRDefault="005131EA" w:rsidP="001E5B89">
            <w:pPr>
              <w:widowControl w:val="0"/>
              <w:suppressAutoHyphens/>
            </w:pPr>
            <w:r>
              <w:t xml:space="preserve">             Усиления</w:t>
            </w:r>
          </w:p>
          <w:p w:rsidR="00AC7167" w:rsidRPr="004C446A" w:rsidRDefault="005131EA" w:rsidP="001E5B89">
            <w:pPr>
              <w:widowControl w:val="0"/>
              <w:suppressAutoHyphens/>
            </w:pPr>
            <w:r>
              <w:t xml:space="preserve"> </w:t>
            </w:r>
            <w:r w:rsidR="00626FAF">
              <w:t>2</w:t>
            </w:r>
            <w:r w:rsidR="00626FAF" w:rsidRPr="00626FAF">
              <w:t>7</w:t>
            </w:r>
            <w:r>
              <w:t xml:space="preserve">        Исследование устройства и принципа работы контролёра</w:t>
            </w:r>
            <w:r w:rsidR="00AC7167">
              <w:t xml:space="preserve">                                                                          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Default="004C446A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46A" w:rsidRPr="00167E08" w:rsidRDefault="004C446A" w:rsidP="001E5B89">
            <w:pPr>
              <w:widowControl w:val="0"/>
              <w:suppressAutoHyphens/>
            </w:pPr>
          </w:p>
        </w:tc>
      </w:tr>
      <w:tr w:rsidR="005131EA" w:rsidRPr="00167E08" w:rsidTr="001E5B89">
        <w:trPr>
          <w:trHeight w:val="284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131EA" w:rsidRDefault="005131EA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1.3</w:t>
            </w:r>
          </w:p>
          <w:p w:rsidR="005131EA" w:rsidRPr="005131EA" w:rsidRDefault="005131EA" w:rsidP="001E5B89">
            <w:pPr>
              <w:widowControl w:val="0"/>
              <w:suppressAutoHyphens/>
            </w:pPr>
            <w:r>
              <w:t>Основы теории автоматического управления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AF9" w:rsidRPr="004127C6" w:rsidRDefault="004C6AF9" w:rsidP="004C6AF9">
            <w:pPr>
              <w:spacing w:line="220" w:lineRule="auto"/>
              <w:ind w:firstLine="284"/>
            </w:pPr>
            <w:r w:rsidRPr="004127C6">
              <w:t>Типы соединения звеньев системы автоматического управления. С</w:t>
            </w:r>
            <w:r w:rsidRPr="004127C6">
              <w:t>о</w:t>
            </w:r>
            <w:r w:rsidRPr="004127C6">
              <w:t xml:space="preserve">ставление и преобразование структурных схем. Передаточные функции системы управления. Понятие об устойчивости </w:t>
            </w:r>
            <w:r w:rsidRPr="004127C6">
              <w:rPr>
                <w:color w:val="007F00"/>
              </w:rPr>
              <w:t>.</w:t>
            </w:r>
            <w:r w:rsidRPr="004127C6">
              <w:t>автоматических систем. Условия устойчивости   автоматических   систем.  Математическая   оце</w:t>
            </w:r>
            <w:r w:rsidRPr="004127C6">
              <w:t>н</w:t>
            </w:r>
            <w:r w:rsidRPr="004127C6">
              <w:t>ка устойчивости. Критерии устойчивости. Алгебраические и частотные критерии устойчивости. Логарифмические критерии устойчивости.</w:t>
            </w:r>
          </w:p>
          <w:p w:rsidR="004C6AF9" w:rsidRPr="004127C6" w:rsidRDefault="004C6AF9" w:rsidP="004C6AF9">
            <w:pPr>
              <w:spacing w:line="220" w:lineRule="auto"/>
              <w:ind w:firstLine="284"/>
            </w:pPr>
            <w:r w:rsidRPr="004127C6">
              <w:t>Система   автоматического   регулирования   с   транспортным запазд</w:t>
            </w:r>
            <w:r w:rsidRPr="004127C6">
              <w:t>ы</w:t>
            </w:r>
            <w:r w:rsidRPr="004127C6">
              <w:t>ванием. Показатели качества переходных процессов регулирования. Время регулирования.  Перерегулирование.  Прямые  показатели  качества. Ко</w:t>
            </w:r>
            <w:r w:rsidRPr="004127C6">
              <w:t>с</w:t>
            </w:r>
            <w:r w:rsidRPr="004127C6">
              <w:t>венные, корневые, частотные и интегральные оценки качества.</w:t>
            </w:r>
          </w:p>
          <w:p w:rsidR="004C6AF9" w:rsidRPr="004127C6" w:rsidRDefault="004C6AF9" w:rsidP="004C6AF9">
            <w:pPr>
              <w:spacing w:line="220" w:lineRule="auto"/>
              <w:ind w:firstLine="284"/>
            </w:pPr>
            <w:r w:rsidRPr="004127C6">
              <w:t>Определение точности работы системы автоматического управления в установившемся режиме.</w:t>
            </w:r>
          </w:p>
          <w:p w:rsidR="004C6AF9" w:rsidRDefault="004C6AF9" w:rsidP="004C6AF9">
            <w:pPr>
              <w:spacing w:line="220" w:lineRule="auto"/>
            </w:pPr>
            <w:r w:rsidRPr="004127C6">
              <w:t>Методы исследования качества регулирования с помощью компьютеров и моделирующих устройств. Понятие о нелинейных системах автоматич</w:t>
            </w:r>
            <w:r w:rsidRPr="004127C6">
              <w:t>е</w:t>
            </w:r>
            <w:r w:rsidRPr="004127C6">
              <w:t>ского управления. Типовые нелинейности. Нелинейные элементы. Методы исследования нелиней</w:t>
            </w:r>
            <w:r w:rsidRPr="004127C6">
              <w:rPr>
                <w:color w:val="007F00"/>
              </w:rPr>
              <w:t>н</w:t>
            </w:r>
            <w:r w:rsidRPr="004127C6">
              <w:t xml:space="preserve">ых систем.  </w:t>
            </w:r>
            <w:r w:rsidRPr="00A306A4">
              <w:t>Подготовка систем автоматического регулирования для настройки. Способы настройки. Выбор параметров. Оборудование для настройки.</w:t>
            </w:r>
          </w:p>
          <w:p w:rsidR="005131EA" w:rsidRPr="00167E08" w:rsidRDefault="005131EA" w:rsidP="004C6AF9">
            <w:pPr>
              <w:spacing w:line="220" w:lineRule="auto"/>
              <w:ind w:firstLine="284"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EA" w:rsidRPr="004B4B02" w:rsidRDefault="005131EA" w:rsidP="003A11C4">
            <w:pPr>
              <w:widowControl w:val="0"/>
              <w:suppressAutoHyphens/>
              <w:jc w:val="center"/>
            </w:pPr>
            <w:r w:rsidRPr="004B4B02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131EA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131EA" w:rsidRPr="00167E08" w:rsidTr="001E5B89">
        <w:trPr>
          <w:trHeight w:val="418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131EA" w:rsidRDefault="005131EA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EA" w:rsidRPr="00167E08" w:rsidRDefault="005131EA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EA" w:rsidRPr="004B4B02" w:rsidRDefault="005131EA" w:rsidP="003A11C4">
            <w:pPr>
              <w:widowControl w:val="0"/>
              <w:suppressAutoHyphens/>
              <w:jc w:val="center"/>
            </w:pPr>
            <w:r w:rsidRPr="004B4B02"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1EA" w:rsidRPr="00167E08" w:rsidRDefault="005131EA" w:rsidP="001E5B89">
            <w:pPr>
              <w:widowControl w:val="0"/>
              <w:suppressAutoHyphens/>
            </w:pPr>
          </w:p>
        </w:tc>
      </w:tr>
      <w:tr w:rsidR="00835A85" w:rsidRPr="00167E08" w:rsidTr="001E5B89">
        <w:trPr>
          <w:trHeight w:val="385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5" w:rsidRDefault="00835A85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7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5" w:rsidRDefault="00CF7908" w:rsidP="001E5B89">
            <w:pPr>
              <w:widowControl w:val="0"/>
              <w:suppressAutoHyphens/>
            </w:pPr>
            <w:r>
              <w:t>1</w:t>
            </w:r>
          </w:p>
          <w:p w:rsidR="00835A85" w:rsidRDefault="00835A85" w:rsidP="001E5B89">
            <w:pPr>
              <w:widowControl w:val="0"/>
              <w:suppressAutoHyphens/>
            </w:pPr>
          </w:p>
          <w:p w:rsidR="00835A85" w:rsidRDefault="00CF7908" w:rsidP="001E5B89">
            <w:pPr>
              <w:widowControl w:val="0"/>
              <w:suppressAutoHyphens/>
            </w:pPr>
            <w:r>
              <w:t>2, 3</w:t>
            </w:r>
          </w:p>
          <w:p w:rsidR="00835A85" w:rsidRDefault="00CF7908" w:rsidP="001E5B89">
            <w:pPr>
              <w:widowControl w:val="0"/>
              <w:suppressAutoHyphens/>
            </w:pPr>
            <w:r>
              <w:lastRenderedPageBreak/>
              <w:t>4</w:t>
            </w:r>
          </w:p>
          <w:p w:rsidR="00835A85" w:rsidRPr="009B4211" w:rsidRDefault="00CF7908" w:rsidP="001E5B89">
            <w:pPr>
              <w:widowControl w:val="0"/>
              <w:suppressAutoHyphens/>
            </w:pPr>
            <w:r>
              <w:t>5</w:t>
            </w:r>
          </w:p>
        </w:tc>
        <w:tc>
          <w:tcPr>
            <w:tcW w:w="7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5" w:rsidRDefault="00835A85" w:rsidP="001E5B89">
            <w:pPr>
              <w:widowControl w:val="0"/>
              <w:suppressAutoHyphens/>
              <w:ind w:left="76"/>
            </w:pPr>
            <w:r>
              <w:lastRenderedPageBreak/>
              <w:t xml:space="preserve">Определение передаточных функций разомкнутой и замкнутой </w:t>
            </w:r>
          </w:p>
          <w:p w:rsidR="00835A85" w:rsidRDefault="00835A85" w:rsidP="001E5B89">
            <w:pPr>
              <w:widowControl w:val="0"/>
              <w:suppressAutoHyphens/>
              <w:ind w:left="76"/>
            </w:pPr>
            <w:r>
              <w:t>САУ</w:t>
            </w:r>
          </w:p>
          <w:p w:rsidR="00835A85" w:rsidRDefault="00835A85" w:rsidP="001E5B89">
            <w:pPr>
              <w:widowControl w:val="0"/>
              <w:suppressAutoHyphens/>
              <w:ind w:left="76"/>
            </w:pPr>
            <w:r>
              <w:t>Определение устойчивости систем автоматического управления</w:t>
            </w:r>
          </w:p>
          <w:p w:rsidR="00835A85" w:rsidRDefault="00835A85" w:rsidP="001E5B89">
            <w:pPr>
              <w:widowControl w:val="0"/>
              <w:suppressAutoHyphens/>
              <w:ind w:left="76"/>
            </w:pPr>
            <w:r>
              <w:lastRenderedPageBreak/>
              <w:t>Исследование качества линейной САР</w:t>
            </w:r>
          </w:p>
          <w:p w:rsidR="00835A85" w:rsidRPr="009B4211" w:rsidRDefault="00835A85" w:rsidP="001E5B89">
            <w:pPr>
              <w:widowControl w:val="0"/>
              <w:suppressAutoHyphens/>
              <w:ind w:left="76"/>
            </w:pPr>
            <w:r>
              <w:t>Исследование работы САР на ЭВМ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5" w:rsidRPr="004B4B02" w:rsidRDefault="00835A85" w:rsidP="001E5B89">
            <w:pPr>
              <w:widowControl w:val="0"/>
              <w:suppressAutoHyphens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85" w:rsidRPr="00167E08" w:rsidRDefault="00835A85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301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1.4</w:t>
            </w:r>
          </w:p>
          <w:p w:rsidR="005456F3" w:rsidRPr="00E42B3A" w:rsidRDefault="005456F3" w:rsidP="001E5B89">
            <w:pPr>
              <w:widowControl w:val="0"/>
              <w:suppressAutoHyphens/>
            </w:pPr>
            <w:r>
              <w:t>Системы телемеханики</w:t>
            </w:r>
          </w:p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127C6" w:rsidRDefault="005456F3" w:rsidP="004C6AF9">
            <w:pPr>
              <w:ind w:firstLine="284"/>
            </w:pPr>
            <w:r w:rsidRPr="004127C6">
              <w:t>Понятие о системе телемеханики, прин</w:t>
            </w:r>
            <w:r w:rsidRPr="004127C6">
              <w:rPr>
                <w:color w:val="007F00"/>
              </w:rPr>
              <w:t>ц</w:t>
            </w:r>
            <w:r w:rsidRPr="004127C6">
              <w:t>ипы ее построения. Примен</w:t>
            </w:r>
            <w:r w:rsidRPr="004127C6">
              <w:t>е</w:t>
            </w:r>
            <w:r w:rsidRPr="004127C6">
              <w:t>ние системы телемеханики. Основ</w:t>
            </w:r>
            <w:r w:rsidRPr="004127C6">
              <w:rPr>
                <w:color w:val="007F00"/>
              </w:rPr>
              <w:t>н</w:t>
            </w:r>
            <w:r w:rsidRPr="004127C6">
              <w:t>ые элементы системы телемеханики.</w:t>
            </w:r>
          </w:p>
          <w:p w:rsidR="005456F3" w:rsidRPr="004127C6" w:rsidRDefault="005456F3" w:rsidP="004C6AF9">
            <w:pPr>
              <w:ind w:firstLine="284"/>
            </w:pPr>
            <w:r w:rsidRPr="004127C6">
              <w:t>Понятие о системе телеизмерения, ее задачи и использование. Схемы телеизмерения по системе интенсивности.</w:t>
            </w:r>
          </w:p>
          <w:p w:rsidR="005456F3" w:rsidRDefault="005456F3" w:rsidP="004C6AF9">
            <w:pPr>
              <w:ind w:firstLine="284"/>
            </w:pPr>
            <w:r w:rsidRPr="004127C6">
              <w:t>Системы телеуправления и телесигнализации, их построение, назнач</w:t>
            </w:r>
            <w:r w:rsidRPr="004127C6">
              <w:t>е</w:t>
            </w:r>
            <w:r w:rsidRPr="004127C6">
              <w:t>ние и применение.</w:t>
            </w:r>
          </w:p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EF256F">
        <w:trPr>
          <w:trHeight w:val="375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709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8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</w:pPr>
            <w:r>
              <w:t>1</w:t>
            </w:r>
          </w:p>
          <w:p w:rsidR="005456F3" w:rsidRDefault="005456F3" w:rsidP="001E5B89">
            <w:pPr>
              <w:widowControl w:val="0"/>
              <w:suppressAutoHyphens/>
            </w:pPr>
            <w:r>
              <w:t>2</w:t>
            </w:r>
          </w:p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ind w:left="93"/>
            </w:pPr>
            <w:r>
              <w:t>Исследования систем телеуправления</w:t>
            </w:r>
          </w:p>
          <w:p w:rsidR="005456F3" w:rsidRPr="00E42B3A" w:rsidRDefault="005456F3" w:rsidP="001E5B89">
            <w:pPr>
              <w:widowControl w:val="0"/>
              <w:suppressAutoHyphens/>
              <w:ind w:left="93"/>
            </w:pPr>
            <w:r>
              <w:t>Исследования систем телесигнализации</w:t>
            </w:r>
          </w:p>
          <w:p w:rsidR="005456F3" w:rsidRDefault="005456F3" w:rsidP="001E5B89">
            <w:pPr>
              <w:rPr>
                <w:b/>
              </w:rPr>
            </w:pPr>
          </w:p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3A11C4">
            <w:pPr>
              <w:widowControl w:val="0"/>
              <w:suppressAutoHyphens/>
              <w:jc w:val="center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1300"/>
        </w:trPr>
        <w:tc>
          <w:tcPr>
            <w:tcW w:w="31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1.5</w:t>
            </w:r>
          </w:p>
          <w:p w:rsidR="005456F3" w:rsidRPr="00E42B3A" w:rsidRDefault="005456F3" w:rsidP="001E5B89">
            <w:pPr>
              <w:widowControl w:val="0"/>
              <w:suppressAutoHyphens/>
            </w:pPr>
            <w:r>
              <w:t>Основные понятия о надёжности и ТЭЭ систем управления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4C6AF9">
            <w:pPr>
              <w:spacing w:before="20"/>
            </w:pPr>
            <w:r w:rsidRPr="00A306A4">
              <w:t xml:space="preserve">Основные сведения о надежности элементов и систем автоматики. </w:t>
            </w:r>
          </w:p>
          <w:p w:rsidR="005456F3" w:rsidRPr="00D57DF2" w:rsidRDefault="005456F3" w:rsidP="004C6AF9">
            <w:pPr>
              <w:spacing w:before="20"/>
            </w:pPr>
            <w:r w:rsidRPr="00D57DF2">
              <w:t>Понятия и определения.</w:t>
            </w:r>
          </w:p>
          <w:p w:rsidR="005456F3" w:rsidRPr="00D57DF2" w:rsidRDefault="005456F3" w:rsidP="004C6AF9">
            <w:pPr>
              <w:spacing w:before="40" w:line="220" w:lineRule="auto"/>
            </w:pPr>
            <w:r w:rsidRPr="00D57DF2">
              <w:t>Технико-экономическая оценка работы систем автоматики.</w:t>
            </w:r>
          </w:p>
          <w:p w:rsidR="005456F3" w:rsidRPr="00D57DF2" w:rsidRDefault="005456F3" w:rsidP="00D57DF2">
            <w:pPr>
              <w:spacing w:before="40" w:line="220" w:lineRule="auto"/>
            </w:pPr>
            <w:r w:rsidRPr="00D57DF2">
              <w:t xml:space="preserve"> Пути повышения надежности и безотказности работы систем автоматики.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284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1.6</w:t>
            </w:r>
          </w:p>
          <w:p w:rsidR="005456F3" w:rsidRPr="00AF382D" w:rsidRDefault="005456F3" w:rsidP="001E5B89">
            <w:pPr>
              <w:widowControl w:val="0"/>
              <w:suppressAutoHyphens/>
            </w:pPr>
            <w:r>
              <w:t>Элементная база электроники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06356" w:rsidRDefault="005456F3" w:rsidP="001E5B89">
            <w:pPr>
              <w:widowControl w:val="0"/>
              <w:suppressAutoHyphens/>
            </w:pPr>
            <w:r>
              <w:t>Определение и классификация электронных приборов. Физика полупроводниковых приборов. Токи в полупроводнике. Основные понятия и параметры диода. Физические свойства, конструкция, применение транзисторов. Конструкция принцип действия тиристора. Электровакуумные приборы. Фото и оптоэлектронные приборы. Пассивные элементы их свойства. Элементы микросхем.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24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351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14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EF256F">
        <w:trPr>
          <w:trHeight w:val="184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Исследование диода</w:t>
            </w:r>
          </w:p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Исследование биполярного диода</w:t>
            </w:r>
          </w:p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Исследование МОП-транзистора</w:t>
            </w:r>
          </w:p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Исследование тиристора</w:t>
            </w:r>
          </w:p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Устройство электронно-лучевой трубки</w:t>
            </w:r>
          </w:p>
          <w:p w:rsidR="005456F3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Исследование оптоэлектронных приборов</w:t>
            </w:r>
          </w:p>
          <w:p w:rsidR="005456F3" w:rsidRPr="00CF7908" w:rsidRDefault="005456F3" w:rsidP="001E5B89">
            <w:pPr>
              <w:widowControl w:val="0"/>
              <w:numPr>
                <w:ilvl w:val="0"/>
                <w:numId w:val="13"/>
              </w:numPr>
              <w:suppressAutoHyphens/>
            </w:pPr>
            <w:r>
              <w:t>Активные элементы микросхем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764162">
        <w:trPr>
          <w:trHeight w:val="218"/>
        </w:trPr>
        <w:tc>
          <w:tcPr>
            <w:tcW w:w="31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1.7</w:t>
            </w:r>
          </w:p>
          <w:p w:rsidR="005456F3" w:rsidRPr="001E5B89" w:rsidRDefault="005456F3" w:rsidP="001E5B89">
            <w:pPr>
              <w:widowControl w:val="0"/>
              <w:suppressAutoHyphens/>
            </w:pPr>
            <w:r w:rsidRPr="001E5B89">
              <w:t>Электронные устройства</w:t>
            </w: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2350A2" w:rsidRDefault="005456F3" w:rsidP="001E5B89">
            <w:pPr>
              <w:widowControl w:val="0"/>
              <w:suppressAutoHyphens/>
            </w:pPr>
            <w:r w:rsidRPr="002350A2">
              <w:t>Электронные устройства общие сведения</w:t>
            </w:r>
            <w:r>
              <w:t>. Устройство принцип действия УПТ. Классификация электронных генераторов. Общие сведения об электронных цифровых и аналоговых устройствах. Принцип действия цифровых электронных устройств. Характеристики микропроцессоров. Схемы цифровых ЭВМ. Средства питания аппаратуры.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26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56F3" w:rsidRDefault="005456F3" w:rsidP="005456F3">
            <w:pPr>
              <w:widowControl w:val="0"/>
              <w:suppressAutoHyphens/>
            </w:pPr>
            <w:r>
              <w:t>ПК 3.1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ПК 3.4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2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ОК 8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13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14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15</w:t>
            </w:r>
          </w:p>
          <w:p w:rsidR="005456F3" w:rsidRDefault="005456F3" w:rsidP="005456F3">
            <w:pPr>
              <w:widowControl w:val="0"/>
              <w:suppressAutoHyphens/>
            </w:pPr>
            <w:r>
              <w:t>ЛР 16</w:t>
            </w:r>
          </w:p>
          <w:p w:rsidR="005456F3" w:rsidRPr="00167E08" w:rsidRDefault="005456F3" w:rsidP="005456F3">
            <w:pPr>
              <w:widowControl w:val="0"/>
              <w:suppressAutoHyphens/>
            </w:pPr>
            <w:r>
              <w:t>ЛР 17</w:t>
            </w:r>
          </w:p>
        </w:tc>
      </w:tr>
      <w:tr w:rsidR="005456F3" w:rsidRPr="00167E08" w:rsidTr="00764162">
        <w:trPr>
          <w:trHeight w:val="351"/>
        </w:trPr>
        <w:tc>
          <w:tcPr>
            <w:tcW w:w="316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4B4B02" w:rsidRDefault="005456F3" w:rsidP="003A11C4">
            <w:pPr>
              <w:widowControl w:val="0"/>
              <w:suppressAutoHyphens/>
              <w:jc w:val="center"/>
            </w:pPr>
            <w:r w:rsidRPr="004B4B02">
              <w:t>16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5456F3" w:rsidRPr="00167E08" w:rsidTr="00764162">
        <w:trPr>
          <w:trHeight w:val="174"/>
        </w:trPr>
        <w:tc>
          <w:tcPr>
            <w:tcW w:w="31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795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Схемы усилителей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 xml:space="preserve">Исследование генератора </w:t>
            </w:r>
            <w:r>
              <w:rPr>
                <w:lang w:val="en-US"/>
              </w:rPr>
              <w:t>RC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 xml:space="preserve">Исследование генератора </w:t>
            </w:r>
            <w:r>
              <w:rPr>
                <w:lang w:val="en-US"/>
              </w:rPr>
              <w:t>RL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Перевод систем счисления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Выполнение арифметических действий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Составление таблиц истинности</w:t>
            </w:r>
          </w:p>
          <w:p w:rsidR="005456F3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Исследование выпрямителей</w:t>
            </w:r>
          </w:p>
          <w:p w:rsidR="005456F3" w:rsidRPr="001E5B89" w:rsidRDefault="005456F3" w:rsidP="001E5B89">
            <w:pPr>
              <w:widowControl w:val="0"/>
              <w:numPr>
                <w:ilvl w:val="0"/>
                <w:numId w:val="14"/>
              </w:numPr>
              <w:suppressAutoHyphens/>
            </w:pPr>
            <w:r>
              <w:t>Исследование сетевых источников питания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Default="005456F3" w:rsidP="003A11C4">
            <w:pPr>
              <w:widowControl w:val="0"/>
              <w:suppressAutoHyphens/>
              <w:jc w:val="center"/>
              <w:rPr>
                <w:b/>
              </w:rPr>
            </w:pP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6F3" w:rsidRPr="00167E08" w:rsidRDefault="005456F3" w:rsidP="001E5B89">
            <w:pPr>
              <w:widowControl w:val="0"/>
              <w:suppressAutoHyphens/>
            </w:pPr>
          </w:p>
        </w:tc>
      </w:tr>
      <w:tr w:rsidR="000429E5" w:rsidRPr="00167E08" w:rsidTr="00C35027">
        <w:trPr>
          <w:trHeight w:val="2266"/>
        </w:trPr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9E5" w:rsidRDefault="000429E5" w:rsidP="001E5B89">
            <w:pPr>
              <w:widowControl w:val="0"/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Самостоят</w:t>
            </w:r>
            <w:r w:rsidR="00C85EDC">
              <w:rPr>
                <w:b/>
                <w:i/>
              </w:rPr>
              <w:t xml:space="preserve">ельная работа при изучении </w:t>
            </w:r>
            <w:r w:rsidR="005446DA">
              <w:rPr>
                <w:b/>
                <w:i/>
              </w:rPr>
              <w:t>раздела 2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 xml:space="preserve">Систематическая самостоятельная работа с конспектами занятий, учебной и специальной технической литературой. 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>Составление опорных конспектов, алгоритмов.</w:t>
            </w:r>
          </w:p>
          <w:p w:rsidR="00C35027" w:rsidRDefault="00C35027" w:rsidP="00C35027">
            <w:pPr>
              <w:widowControl w:val="0"/>
              <w:suppressAutoHyphens/>
              <w:jc w:val="both"/>
            </w:pPr>
            <w:r>
              <w:t>Подготовка к лабораторным работам и практическим занятиям с использованием методических рекомендаций, оформление лабораторно-практических работ, отчетов и подготовка к их защите.</w:t>
            </w:r>
          </w:p>
          <w:p w:rsidR="000429E5" w:rsidRPr="00C35027" w:rsidRDefault="00C35027" w:rsidP="00C35027">
            <w:pPr>
              <w:widowControl w:val="0"/>
              <w:suppressAutoHyphens/>
            </w:pPr>
            <w:r>
              <w:t>Самостоятельное изучение правил заполнения технологической документации, оформления схем согласно требованиям ЕСКД.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9E5" w:rsidRPr="004B4B02" w:rsidRDefault="004B4B02" w:rsidP="003A11C4">
            <w:pPr>
              <w:widowControl w:val="0"/>
              <w:suppressAutoHyphens/>
              <w:jc w:val="center"/>
            </w:pPr>
            <w:r w:rsidRPr="004B4B02">
              <w:t>80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429E5" w:rsidRPr="00167E08" w:rsidRDefault="000429E5" w:rsidP="001E5B89">
            <w:pPr>
              <w:widowControl w:val="0"/>
              <w:suppressAutoHyphens/>
            </w:pPr>
          </w:p>
        </w:tc>
      </w:tr>
      <w:tr w:rsidR="001F201B" w:rsidRPr="00DD3C76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DD3C76">
              <w:rPr>
                <w:b/>
                <w:i/>
              </w:rPr>
              <w:t>Учебная практика (техническое обслуживание и ремонт электрооборудования и средств автоматики)</w:t>
            </w:r>
          </w:p>
          <w:p w:rsidR="001F201B" w:rsidRPr="00DD3C76" w:rsidRDefault="001F201B" w:rsidP="00DD3C76">
            <w:pPr>
              <w:widowControl w:val="0"/>
              <w:suppressAutoHyphens/>
              <w:jc w:val="both"/>
              <w:rPr>
                <w:b/>
              </w:rPr>
            </w:pPr>
            <w:r w:rsidRPr="00DD3C76">
              <w:rPr>
                <w:b/>
              </w:rPr>
              <w:t>Виды работ:</w:t>
            </w:r>
          </w:p>
          <w:p w:rsidR="00DD3C76" w:rsidRDefault="00A15674" w:rsidP="00DD3C76">
            <w:pPr>
              <w:spacing w:line="220" w:lineRule="auto"/>
              <w:ind w:hanging="40"/>
              <w:jc w:val="both"/>
            </w:pPr>
            <w:r w:rsidRPr="00DD3C76">
              <w:t>подготовка инструмента и приборов для технического обслуживания и ремонта пусковой, защитной а</w:t>
            </w:r>
            <w:r w:rsidRPr="00DD3C76">
              <w:t>п</w:t>
            </w:r>
            <w:r w:rsidRPr="00DD3C76">
              <w:t>паратуры и распределительных устройств напряжением до 1000 В;</w:t>
            </w:r>
          </w:p>
          <w:p w:rsidR="00DD3C76" w:rsidRDefault="00A15674" w:rsidP="00DD3C76">
            <w:pPr>
              <w:spacing w:line="220" w:lineRule="auto"/>
              <w:ind w:hanging="40"/>
              <w:jc w:val="both"/>
            </w:pPr>
            <w:r w:rsidRPr="00DD3C76">
              <w:t xml:space="preserve">нахождение и определение повреждений; </w:t>
            </w:r>
          </w:p>
          <w:p w:rsidR="00DD3C76" w:rsidRDefault="00A15674" w:rsidP="00DD3C76">
            <w:pPr>
              <w:spacing w:line="220" w:lineRule="auto"/>
              <w:ind w:hanging="40"/>
              <w:jc w:val="both"/>
            </w:pPr>
            <w:r w:rsidRPr="00DD3C76">
              <w:t>составление ведомости дефектов и проведение текущего  ремонта  с изготовлением и заменой повре</w:t>
            </w:r>
            <w:r w:rsidRPr="00DD3C76">
              <w:t>ж</w:t>
            </w:r>
            <w:r w:rsidRPr="00DD3C76">
              <w:t>денных деталей рубильников, переключателей, пакетных выключателей, пусковых и распределительных ящиков, кнопок управления, катушек</w:t>
            </w:r>
            <w:r w:rsidRPr="00DD3C76">
              <w:rPr>
                <w:b/>
                <w:bCs/>
              </w:rPr>
              <w:t xml:space="preserve"> </w:t>
            </w:r>
            <w:r w:rsidRPr="00DD3C76">
              <w:rPr>
                <w:bCs/>
              </w:rPr>
              <w:t>контакторов,</w:t>
            </w:r>
            <w:r w:rsidRPr="00DD3C76">
              <w:rPr>
                <w:b/>
                <w:bCs/>
              </w:rPr>
              <w:t xml:space="preserve"> </w:t>
            </w:r>
            <w:r w:rsidRPr="00DD3C76">
              <w:t>магнитных пускателей, автоматических выключат</w:t>
            </w:r>
            <w:r w:rsidRPr="00DD3C76">
              <w:t>е</w:t>
            </w:r>
            <w:r w:rsidRPr="00DD3C76">
              <w:t xml:space="preserve">лей, контроллеров, реостатов; </w:t>
            </w:r>
          </w:p>
          <w:p w:rsidR="00A15674" w:rsidRPr="00DD3C76" w:rsidRDefault="00A15674" w:rsidP="00DD3C76">
            <w:pPr>
              <w:spacing w:line="220" w:lineRule="auto"/>
              <w:ind w:hanging="40"/>
              <w:jc w:val="both"/>
            </w:pPr>
            <w:r w:rsidRPr="00DD3C76">
              <w:t>сборка, регулировка и испытание данной аппаратуры после ремонта с помощью приборов.</w:t>
            </w:r>
          </w:p>
          <w:p w:rsidR="00DD3C76" w:rsidRPr="00DD3C76" w:rsidRDefault="00DD3C76" w:rsidP="00DD3C76">
            <w:pPr>
              <w:spacing w:line="220" w:lineRule="auto"/>
              <w:jc w:val="both"/>
            </w:pPr>
            <w:r w:rsidRPr="00DD3C76">
              <w:t>подготовка инструмента к работе, прием</w:t>
            </w:r>
            <w:r w:rsidRPr="00DD3C76">
              <w:rPr>
                <w:b/>
                <w:bCs/>
              </w:rPr>
              <w:t xml:space="preserve"> </w:t>
            </w:r>
            <w:r w:rsidRPr="00DD3C76">
              <w:rPr>
                <w:bCs/>
              </w:rPr>
              <w:t>в ремонт</w:t>
            </w:r>
            <w:r w:rsidRPr="00DD3C76">
              <w:t xml:space="preserve"> электрических машин и аппаратов; разборка и дефе</w:t>
            </w:r>
            <w:r w:rsidRPr="00DD3C76">
              <w:t>к</w:t>
            </w:r>
            <w:r w:rsidRPr="00DD3C76">
              <w:t>тация;</w:t>
            </w:r>
          </w:p>
          <w:p w:rsidR="00DD3C76" w:rsidRDefault="00DD3C76" w:rsidP="00DD3C76">
            <w:pPr>
              <w:spacing w:line="220" w:lineRule="auto"/>
              <w:jc w:val="both"/>
            </w:pPr>
            <w:r w:rsidRPr="00DD3C76">
              <w:lastRenderedPageBreak/>
              <w:t xml:space="preserve">составление ведомости дефектов; </w:t>
            </w:r>
          </w:p>
          <w:p w:rsidR="00DD3C76" w:rsidRDefault="00DD3C76" w:rsidP="00DD3C76">
            <w:pPr>
              <w:spacing w:line="220" w:lineRule="auto"/>
              <w:jc w:val="both"/>
            </w:pPr>
            <w:r w:rsidRPr="00DD3C76">
              <w:t xml:space="preserve">удаление поврежденных и намотка новых обмоток ротора и статора; </w:t>
            </w:r>
          </w:p>
          <w:p w:rsidR="00DD3C76" w:rsidRDefault="00DD3C76" w:rsidP="00DD3C76">
            <w:pPr>
              <w:spacing w:line="220" w:lineRule="auto"/>
              <w:jc w:val="both"/>
            </w:pPr>
            <w:r w:rsidRPr="00DD3C76">
              <w:t>пропитка и сушка обмоток; замена подшипников, щеток, контактных колец и других вышедших из строя деталей;</w:t>
            </w:r>
          </w:p>
          <w:p w:rsidR="00A15674" w:rsidRPr="00DD3C76" w:rsidRDefault="00DD3C76" w:rsidP="00DD3C76">
            <w:pPr>
              <w:spacing w:line="220" w:lineRule="auto"/>
              <w:jc w:val="both"/>
            </w:pPr>
            <w:r w:rsidRPr="00DD3C76">
              <w:t xml:space="preserve"> пересчет обмоточных данных электродвигателя при ремонте; сборка электрических машин и аппаратов после ремонта и их испытание.</w:t>
            </w:r>
          </w:p>
          <w:p w:rsidR="00DD3C76" w:rsidRPr="00DD3C76" w:rsidRDefault="00DD3C76" w:rsidP="00DD3C76">
            <w:pPr>
              <w:spacing w:line="220" w:lineRule="auto"/>
              <w:jc w:val="both"/>
            </w:pPr>
            <w:r w:rsidRPr="00DD3C76">
              <w:t>подготовка инструмента и приспособлений для технического обслуживания средств автоматизации и и</w:t>
            </w:r>
            <w:r w:rsidRPr="00DD3C76">
              <w:t>з</w:t>
            </w:r>
            <w:r w:rsidRPr="00DD3C76">
              <w:t>мерительных приборов   животноводческих,   птицеводческих   ферм,   сооружений защищенного грунта и других объектов сельскохозяйственного производства;</w:t>
            </w:r>
          </w:p>
          <w:p w:rsidR="00DD3C76" w:rsidRDefault="00DD3C76" w:rsidP="00DD3C76">
            <w:pPr>
              <w:jc w:val="both"/>
            </w:pPr>
            <w:r w:rsidRPr="00DD3C76">
              <w:t xml:space="preserve">определение неисправностей средств автоматизации </w:t>
            </w:r>
            <w:r>
              <w:rPr>
                <w:smallCaps/>
              </w:rPr>
              <w:t>и</w:t>
            </w:r>
            <w:r w:rsidRPr="00DD3C76">
              <w:rPr>
                <w:smallCaps/>
              </w:rPr>
              <w:t xml:space="preserve"> </w:t>
            </w:r>
            <w:r w:rsidRPr="00DD3C76">
              <w:t>измерительных приборов (датчиков, регуляторов, исполнительных устройств, манометров и т.д.), их разборка, дефектация и ремонт с заменой поврежде</w:t>
            </w:r>
            <w:r w:rsidRPr="00DD3C76">
              <w:t>н</w:t>
            </w:r>
            <w:r w:rsidRPr="00DD3C76">
              <w:t xml:space="preserve">ных деталей; </w:t>
            </w:r>
          </w:p>
          <w:p w:rsidR="00DD3C76" w:rsidRPr="00DD3C76" w:rsidRDefault="00DD3C76" w:rsidP="00DD3C76">
            <w:pPr>
              <w:jc w:val="both"/>
            </w:pPr>
            <w:r w:rsidRPr="00DD3C76">
              <w:t>настройка, послеремонтные  испытания, проверка работы  средств  автоматизации и измерительных пр</w:t>
            </w:r>
            <w:r w:rsidRPr="00DD3C76">
              <w:t>и</w:t>
            </w:r>
            <w:r w:rsidRPr="00DD3C76">
              <w:t>боров.</w:t>
            </w:r>
          </w:p>
          <w:p w:rsidR="001F201B" w:rsidRPr="00DD3C76" w:rsidRDefault="00DD3C76" w:rsidP="00DD3C76">
            <w:pPr>
              <w:spacing w:line="220" w:lineRule="auto"/>
              <w:jc w:val="both"/>
            </w:pPr>
            <w:r w:rsidRPr="00DD3C76">
              <w:t xml:space="preserve">разборка и ремонт с заменой вышедших из строя деталей и схем электрооборудования в установках для создания микроклимата; пробный пуск и проверка работы установок,    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3A11C4" w:rsidRDefault="003A11C4" w:rsidP="003A11C4">
            <w:pPr>
              <w:widowControl w:val="0"/>
              <w:suppressAutoHyphens/>
              <w:jc w:val="center"/>
            </w:pPr>
            <w:r w:rsidRPr="003A11C4">
              <w:lastRenderedPageBreak/>
              <w:t>162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</w:pPr>
          </w:p>
        </w:tc>
      </w:tr>
      <w:tr w:rsidR="001F201B" w:rsidRPr="00DD3C76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DD3C76">
              <w:rPr>
                <w:b/>
                <w:i/>
              </w:rPr>
              <w:lastRenderedPageBreak/>
              <w:t>Производственная практика (по профилю специальности)</w:t>
            </w:r>
          </w:p>
          <w:p w:rsidR="001F201B" w:rsidRPr="00DD3C76" w:rsidRDefault="001F201B" w:rsidP="00DD3C76">
            <w:pPr>
              <w:widowControl w:val="0"/>
              <w:suppressAutoHyphens/>
              <w:jc w:val="both"/>
              <w:rPr>
                <w:b/>
              </w:rPr>
            </w:pPr>
            <w:r w:rsidRPr="00DD3C76">
              <w:rPr>
                <w:b/>
              </w:rPr>
              <w:t>Виды работ</w:t>
            </w:r>
          </w:p>
          <w:p w:rsidR="00DD3C76" w:rsidRDefault="00A15674" w:rsidP="00DD3C76">
            <w:pPr>
              <w:spacing w:line="220" w:lineRule="auto"/>
              <w:jc w:val="both"/>
            </w:pPr>
            <w:r w:rsidRPr="00DD3C76">
              <w:t>регулирование нагрузки электрооборудования, установленного на участке;</w:t>
            </w:r>
          </w:p>
          <w:p w:rsidR="00A15674" w:rsidRPr="00DD3C76" w:rsidRDefault="00A15674" w:rsidP="00DD3C76">
            <w:pPr>
              <w:spacing w:line="220" w:lineRule="auto"/>
              <w:jc w:val="both"/>
            </w:pPr>
            <w:r w:rsidRPr="00DD3C76">
              <w:t>установка,   подключение,   отключение   и   обслуживание электроизмерительных приборов и электр</w:t>
            </w:r>
            <w:r w:rsidRPr="00DD3C76">
              <w:t>о</w:t>
            </w:r>
            <w:r w:rsidRPr="00DD3C76">
              <w:t>счетчиков; монтаж (демонтаж), подключение  и  отключение,  наладка,  обслуживание  и  ремонт эле</w:t>
            </w:r>
            <w:r w:rsidRPr="00DD3C76">
              <w:t>к</w:t>
            </w:r>
            <w:r w:rsidRPr="00DD3C76">
              <w:t>тродвигателей мощностью до 30 кВт, пускорегулирующей аппаратуры электродвигателей   и   оборуд</w:t>
            </w:r>
            <w:r w:rsidRPr="00DD3C76">
              <w:t>о</w:t>
            </w:r>
            <w:r w:rsidRPr="00DD3C76">
              <w:t>вания распределительных   устройств, эксплуатируемых в сетях напряжением до 1000В;</w:t>
            </w:r>
          </w:p>
          <w:p w:rsidR="00A15674" w:rsidRPr="00DD3C76" w:rsidRDefault="00A15674" w:rsidP="00DD3C76">
            <w:pPr>
              <w:spacing w:line="220" w:lineRule="auto"/>
              <w:jc w:val="both"/>
            </w:pPr>
            <w:r w:rsidRPr="00DD3C76">
              <w:t>проверка состояния изоляции мегаомметром и измерение величины ее сопротивления в электроустано</w:t>
            </w:r>
            <w:r w:rsidRPr="00DD3C76">
              <w:t>в</w:t>
            </w:r>
            <w:r w:rsidRPr="00DD3C76">
              <w:t>ках, электроаппаратах и электропроводниках;</w:t>
            </w:r>
          </w:p>
          <w:p w:rsidR="00A15674" w:rsidRPr="00DD3C76" w:rsidRDefault="00A15674" w:rsidP="00DD3C76">
            <w:pPr>
              <w:spacing w:line="220" w:lineRule="auto"/>
              <w:jc w:val="both"/>
            </w:pPr>
            <w:r w:rsidRPr="00DD3C76">
              <w:t>выполнение такелажных работ с применением простых грузо</w:t>
            </w:r>
            <w:r w:rsidRPr="00DD3C76">
              <w:softHyphen/>
              <w:t>подъемных средств, кранов и других груз</w:t>
            </w:r>
            <w:r w:rsidRPr="00DD3C76">
              <w:t>о</w:t>
            </w:r>
            <w:r w:rsidRPr="00DD3C76">
              <w:t>подъемных машин;</w:t>
            </w:r>
          </w:p>
          <w:p w:rsidR="00A15674" w:rsidRPr="00DD3C76" w:rsidRDefault="00A15674" w:rsidP="00DD3C76">
            <w:pPr>
              <w:jc w:val="both"/>
            </w:pPr>
            <w:r w:rsidRPr="00DD3C76">
              <w:t>окрашивание приборов и оборудования;</w:t>
            </w:r>
          </w:p>
          <w:p w:rsidR="00DD3C76" w:rsidRDefault="00A15674" w:rsidP="00DD3C76">
            <w:pPr>
              <w:spacing w:line="220" w:lineRule="auto"/>
              <w:jc w:val="both"/>
            </w:pPr>
            <w:r w:rsidRPr="00DD3C76">
              <w:t>смена и установка простых и сложных опор, оснащение их арматурой, изоляторами, проведение натяжки электропроводок;</w:t>
            </w:r>
          </w:p>
          <w:p w:rsidR="001F201B" w:rsidRPr="00DD3C76" w:rsidRDefault="00A15674" w:rsidP="00DD3C76">
            <w:pPr>
              <w:spacing w:line="220" w:lineRule="auto"/>
              <w:jc w:val="both"/>
            </w:pPr>
            <w:r w:rsidRPr="00DD3C76">
              <w:t>техническое обслуживание и зарядка аккумуляторных батарей;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3A11C4" w:rsidRDefault="003A11C4" w:rsidP="003A11C4">
            <w:pPr>
              <w:widowControl w:val="0"/>
              <w:suppressAutoHyphens/>
              <w:jc w:val="center"/>
            </w:pPr>
            <w:r>
              <w:t>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</w:pPr>
          </w:p>
        </w:tc>
      </w:tr>
      <w:tr w:rsidR="001F201B" w:rsidRPr="00DD3C76" w:rsidTr="001E5B89">
        <w:tc>
          <w:tcPr>
            <w:tcW w:w="1111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DD3C76">
              <w:rPr>
                <w:b/>
                <w:bCs/>
              </w:rPr>
              <w:t>Всего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3A11C4" w:rsidRDefault="003A11C4" w:rsidP="003A11C4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576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01B" w:rsidRPr="00DD3C76" w:rsidRDefault="001F201B" w:rsidP="00DD3C76">
            <w:pPr>
              <w:widowControl w:val="0"/>
              <w:suppressAutoHyphens/>
              <w:jc w:val="both"/>
            </w:pPr>
          </w:p>
        </w:tc>
      </w:tr>
    </w:tbl>
    <w:p w:rsidR="001F201B" w:rsidRPr="00DD3C76" w:rsidRDefault="001F201B" w:rsidP="00DD3C76">
      <w:pPr>
        <w:widowControl w:val="0"/>
        <w:suppressAutoHyphens/>
        <w:jc w:val="both"/>
      </w:pPr>
      <w:r w:rsidRPr="00DD3C76">
        <w:t xml:space="preserve">   </w:t>
      </w:r>
    </w:p>
    <w:p w:rsidR="001F201B" w:rsidRPr="00DD3C76" w:rsidRDefault="001F201B" w:rsidP="00DD3C76">
      <w:pPr>
        <w:widowControl w:val="0"/>
        <w:suppressAutoHyphens/>
        <w:jc w:val="both"/>
      </w:pPr>
    </w:p>
    <w:p w:rsidR="001F201B" w:rsidRPr="00DD3C76" w:rsidRDefault="001F201B" w:rsidP="00DD3C76">
      <w:pPr>
        <w:widowControl w:val="0"/>
        <w:suppressAutoHyphens/>
        <w:jc w:val="both"/>
      </w:pPr>
      <w:r w:rsidRPr="00DD3C76">
        <w:t xml:space="preserve">Для характеристики уровня освоения учебного материала используются следующие обозначения: </w:t>
      </w:r>
    </w:p>
    <w:p w:rsidR="001F201B" w:rsidRPr="00DD3C76" w:rsidRDefault="001F201B" w:rsidP="00DD3C76">
      <w:pPr>
        <w:widowControl w:val="0"/>
        <w:suppressAutoHyphens/>
        <w:jc w:val="both"/>
      </w:pPr>
      <w:r w:rsidRPr="00DD3C76">
        <w:t xml:space="preserve">1 – ознакомительный (узнавание ранее изученных объектов, свойств); </w:t>
      </w:r>
    </w:p>
    <w:p w:rsidR="001F201B" w:rsidRPr="00DD3C76" w:rsidRDefault="001F201B" w:rsidP="00DD3C76">
      <w:pPr>
        <w:widowControl w:val="0"/>
        <w:suppressAutoHyphens/>
        <w:jc w:val="both"/>
      </w:pPr>
      <w:r w:rsidRPr="00DD3C76">
        <w:lastRenderedPageBreak/>
        <w:t xml:space="preserve">2 – репродуктивный (выполнение деятельности по образцу, инструкции или под руководством); </w:t>
      </w:r>
    </w:p>
    <w:p w:rsidR="001F201B" w:rsidRPr="00DD3C76" w:rsidRDefault="001F201B" w:rsidP="00DD3C76">
      <w:pPr>
        <w:widowControl w:val="0"/>
        <w:suppressAutoHyphens/>
        <w:jc w:val="both"/>
        <w:rPr>
          <w:i/>
        </w:rPr>
      </w:pPr>
      <w:r w:rsidRPr="00DD3C76">
        <w:t>3 – продуктивный (планирование и самостоятельное выполнение деятельности, решение проблемных задач).</w:t>
      </w:r>
    </w:p>
    <w:p w:rsidR="001F201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C16373" w:rsidRDefault="00C16373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C16373" w:rsidRPr="00C16373" w:rsidRDefault="00C16373" w:rsidP="00C16373">
      <w:pPr>
        <w:rPr>
          <w:b/>
          <w:i/>
        </w:rPr>
      </w:pPr>
      <w:r w:rsidRPr="00C16373">
        <w:rPr>
          <w:b/>
          <w:bCs/>
          <w:i/>
        </w:rPr>
        <w:t xml:space="preserve">Предусмотрено применение дистанционного обучения с использованием электронных образовательных ресурсов: </w:t>
      </w:r>
      <w:r w:rsidRPr="00C16373">
        <w:rPr>
          <w:b/>
          <w:bCs/>
          <w:i/>
          <w:lang w:val="en-US"/>
        </w:rPr>
        <w:t>Google</w:t>
      </w:r>
      <w:r w:rsidRPr="00C16373">
        <w:rPr>
          <w:b/>
          <w:bCs/>
          <w:i/>
        </w:rPr>
        <w:t xml:space="preserve"> – диск, сайт педагога,  https://obuchalka.org/</w:t>
      </w:r>
    </w:p>
    <w:p w:rsidR="00C16373" w:rsidRPr="00EF44B5" w:rsidRDefault="00C16373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  <w:sectPr w:rsidR="00C16373" w:rsidRPr="00EF44B5" w:rsidSect="006556CB">
          <w:pgSz w:w="16840" w:h="11907" w:orient="landscape"/>
          <w:pgMar w:top="1134" w:right="1134" w:bottom="1134" w:left="1134" w:header="709" w:footer="709" w:gutter="0"/>
          <w:cols w:space="720"/>
        </w:sectPr>
      </w:pPr>
    </w:p>
    <w:p w:rsidR="001F201B" w:rsidRPr="00EF44B5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1F201B" w:rsidRPr="006556CB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</w:rPr>
      </w:pPr>
    </w:p>
    <w:p w:rsidR="001F201B" w:rsidRPr="006556CB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6556CB">
        <w:rPr>
          <w:b/>
        </w:rPr>
        <w:t>4.1.  Требования к минимальному материально-техническому обеспечению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color w:val="FF0000"/>
        </w:rPr>
      </w:pPr>
      <w:r w:rsidRPr="006556CB">
        <w:t>Реализация профессионального модуля предполагает наличие кабинетов и лаборат</w:t>
      </w:r>
      <w:r w:rsidRPr="006556CB">
        <w:t>о</w:t>
      </w:r>
      <w:r w:rsidRPr="006556CB">
        <w:t xml:space="preserve">рий Электроснабжение сельского хозяйства, Эксплуатация и ремонт электрооборудования и средств автоматизации, полигона Электромонтажный, компьютерной лаборатории, кабинета медиатехники. </w:t>
      </w:r>
      <w:r w:rsidRPr="006556CB">
        <w:rPr>
          <w:color w:val="FF0000"/>
        </w:rPr>
        <w:t xml:space="preserve"> 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556CB">
        <w:t>Оборудование лабораторий и рабочих мест лабораторий:</w:t>
      </w:r>
    </w:p>
    <w:p w:rsidR="00EF3E44" w:rsidRPr="006556CB" w:rsidRDefault="001F201B" w:rsidP="00EF3E44">
      <w:r w:rsidRPr="006556CB">
        <w:t xml:space="preserve">1. </w:t>
      </w:r>
      <w:r w:rsidR="00EF3E44" w:rsidRPr="006556CB">
        <w:t>Лаборатория электронной техники и  основ автоматики:</w:t>
      </w:r>
    </w:p>
    <w:p w:rsidR="001F201B" w:rsidRPr="006556CB" w:rsidRDefault="00EF3E44" w:rsidP="001F201B">
      <w:pPr>
        <w:pStyle w:val="22"/>
        <w:tabs>
          <w:tab w:val="left" w:pos="540"/>
        </w:tabs>
        <w:spacing w:after="0" w:line="276" w:lineRule="auto"/>
        <w:jc w:val="both"/>
      </w:pPr>
      <w:r w:rsidRPr="006556CB">
        <w:t>- сельсин -2, магнитный пускатель -2, реле времени - 1, реле промежуточное - 2, диапроектор - 1, экран проекционный -1, электронно-лучевая трубка - 3, калькулятор -1, выпрямитель ВУП-2М, источник питания 42 практикум, маломощный блок питания ЭС-1А, стенд ЭС-1А, стенд ЭС-5А, стенд ЭСП -4А, щит лабораторный школьный, комплект плакатов (42), микр</w:t>
      </w:r>
      <w:r w:rsidRPr="006556CB">
        <w:t>о</w:t>
      </w:r>
      <w:r w:rsidRPr="006556CB">
        <w:t>метр, наждак, реле коммутатор, набор отверток, паяльник, фотореле, осциллограф, , воль</w:t>
      </w:r>
      <w:r w:rsidRPr="006556CB">
        <w:t>т</w:t>
      </w:r>
      <w:r w:rsidRPr="006556CB">
        <w:t>метры.</w:t>
      </w:r>
    </w:p>
    <w:p w:rsidR="00EF3E44" w:rsidRPr="006556CB" w:rsidRDefault="00EF3E44" w:rsidP="00EF3E44">
      <w:r w:rsidRPr="006556CB">
        <w:t>2. Лаборатория электрических машин и аппаратов:</w:t>
      </w:r>
    </w:p>
    <w:p w:rsidR="00EF3E44" w:rsidRPr="006556CB" w:rsidRDefault="00EF3E44" w:rsidP="00EF3E44">
      <w:r w:rsidRPr="006556CB">
        <w:t>- пульт управления емкостным водонагревателем УАП-400/0,9, инкубатор на 100 яиц, инк</w:t>
      </w:r>
      <w:r w:rsidRPr="006556CB">
        <w:t>у</w:t>
      </w:r>
      <w:r w:rsidRPr="006556CB">
        <w:t>батор на 20 яиц, стенд Электрика, шкаф управления водонагревателя САОС-400/90 И-1, Стенд со светильниками НСПО 1×100; ППД-20-19; СПО-200-І-XІ; НОГЛ І×80-49; лампы в</w:t>
      </w:r>
      <w:r w:rsidRPr="006556CB">
        <w:t>ы</w:t>
      </w:r>
      <w:r w:rsidRPr="006556CB">
        <w:t xml:space="preserve">сокого давления ДРЛ-250, ДРЛФ-500, асинхронный электрический двигатель трех фазный с короткозамкнутым ротором 4А А6 3А 4 43-0,25 кВт; 4А 180А 243-1,5 кВт; 4А 100 243 - 4 кВт, </w:t>
      </w:r>
    </w:p>
    <w:p w:rsidR="00EF3E44" w:rsidRPr="006556CB" w:rsidRDefault="00EF3E44" w:rsidP="00EF3E44">
      <w:r w:rsidRPr="006556CB">
        <w:t>- рубильники Р-21 100А 500В, Р-11 100А 500В;</w:t>
      </w:r>
    </w:p>
    <w:p w:rsidR="00EF3E44" w:rsidRPr="006556CB" w:rsidRDefault="00EF3E44" w:rsidP="00EF3E44">
      <w:pPr>
        <w:pStyle w:val="22"/>
        <w:tabs>
          <w:tab w:val="left" w:pos="540"/>
        </w:tabs>
        <w:spacing w:after="0" w:line="276" w:lineRule="auto"/>
        <w:jc w:val="both"/>
      </w:pPr>
      <w:r w:rsidRPr="006556CB">
        <w:t>- переключатели одно, двух, трех полосные П-11 100А, П-21 100А, П-31 100А;  выключатели пакетные ПК-2,25, ИК - 3,35, ПК-2/25/2; конечные выключатели ВК-211 6А; выключатели автоматические двухполюсные с расцепителями АЕ-2035, АЕ-2036, А-3761Б, А-37165, А-37126, АЕ-1031; пускатели магнитные нереверсивные в открытом исполнении и тепловым реле ПМЕ-112, ПМЕ-122, ПМЕ-224, ПМЕ-422, ПМЕ-312, ПМЕ-324, ПМЕ-212, ПМЕ-322, ТМЛ-110004, ПМА-210005; предохранители НПН-15 15А, ПРС-63, пн-2-100, ПР-2-60; ко</w:t>
      </w:r>
      <w:r w:rsidRPr="006556CB">
        <w:t>м</w:t>
      </w:r>
      <w:r w:rsidRPr="006556CB">
        <w:t>плект плакатов.</w:t>
      </w:r>
    </w:p>
    <w:p w:rsidR="001F201B" w:rsidRPr="006556CB" w:rsidRDefault="00EF3E44" w:rsidP="001F201B">
      <w:pPr>
        <w:pStyle w:val="22"/>
        <w:tabs>
          <w:tab w:val="left" w:pos="540"/>
        </w:tabs>
        <w:spacing w:after="0" w:line="276" w:lineRule="auto"/>
        <w:jc w:val="both"/>
        <w:rPr>
          <w:color w:val="FF0000"/>
        </w:rPr>
      </w:pPr>
      <w:r w:rsidRPr="006556CB">
        <w:t>3</w:t>
      </w:r>
      <w:r w:rsidR="001F201B" w:rsidRPr="006556CB">
        <w:t>. Эксплуатация и ремонт электрооборудования и средств автоматизации:</w:t>
      </w:r>
    </w:p>
    <w:p w:rsidR="001F201B" w:rsidRPr="006556CB" w:rsidRDefault="001F201B" w:rsidP="001F201B">
      <w:pPr>
        <w:pStyle w:val="22"/>
        <w:tabs>
          <w:tab w:val="left" w:pos="540"/>
        </w:tabs>
        <w:spacing w:after="0" w:line="276" w:lineRule="auto"/>
        <w:jc w:val="both"/>
        <w:rPr>
          <w:color w:val="FF0000"/>
        </w:rPr>
      </w:pPr>
      <w:r w:rsidRPr="006556CB">
        <w:t>Плакаты, основная и  дополнительная литература, диафильмы,  инструкции по ТБ, стенды, изоляционные материалы, приборы электротехнического контроля.</w:t>
      </w:r>
    </w:p>
    <w:p w:rsidR="001F201B" w:rsidRPr="006556CB" w:rsidRDefault="00EF3E44" w:rsidP="001F201B">
      <w:pPr>
        <w:pStyle w:val="22"/>
        <w:tabs>
          <w:tab w:val="left" w:pos="540"/>
        </w:tabs>
        <w:spacing w:after="0" w:line="276" w:lineRule="auto"/>
        <w:jc w:val="both"/>
      </w:pPr>
      <w:r w:rsidRPr="006556CB">
        <w:t>4</w:t>
      </w:r>
      <w:r w:rsidR="001F201B" w:rsidRPr="006556CB">
        <w:t>.  Компьютерной лаборатории:</w:t>
      </w:r>
    </w:p>
    <w:p w:rsidR="001F201B" w:rsidRPr="006556CB" w:rsidRDefault="001F201B" w:rsidP="001F201B">
      <w:pPr>
        <w:pStyle w:val="22"/>
        <w:tabs>
          <w:tab w:val="left" w:pos="540"/>
        </w:tabs>
        <w:spacing w:after="0" w:line="276" w:lineRule="auto"/>
        <w:jc w:val="both"/>
      </w:pPr>
      <w:r w:rsidRPr="006556CB">
        <w:t>компьютеры, принтер, сканер, модем (спутниковая система), проектор, плоттер, програм</w:t>
      </w:r>
      <w:r w:rsidRPr="006556CB">
        <w:t>м</w:t>
      </w:r>
      <w:r w:rsidRPr="006556CB">
        <w:t>ное обеспечение общего и профессионального назначения, комплект учебно-методической документации.</w:t>
      </w:r>
    </w:p>
    <w:p w:rsidR="001F201B" w:rsidRPr="006556CB" w:rsidRDefault="00EF3E44" w:rsidP="001F201B">
      <w:r w:rsidRPr="006556CB">
        <w:t>5</w:t>
      </w:r>
      <w:r w:rsidR="001F201B" w:rsidRPr="006556CB">
        <w:t>. Электрополигон: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556CB">
        <w:t>макеты трансформаторов, монтажные опоры</w:t>
      </w:r>
    </w:p>
    <w:p w:rsidR="001F201B" w:rsidRPr="006556CB" w:rsidRDefault="00EF3E44" w:rsidP="001F201B">
      <w:r w:rsidRPr="006556CB">
        <w:t>6</w:t>
      </w:r>
      <w:r w:rsidR="001F201B" w:rsidRPr="006556CB">
        <w:t>. Электромонтажный цех: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</w:pPr>
      <w:r w:rsidRPr="006556CB">
        <w:rPr>
          <w:b/>
        </w:rPr>
        <w:t xml:space="preserve">- </w:t>
      </w:r>
      <w:r w:rsidRPr="006556CB">
        <w:t>Магнитные пускатели ПМЕ 211, кнопочные посты ПКЕ-212-ЗУЗ, щит с реверсивными пу</w:t>
      </w:r>
      <w:r w:rsidRPr="006556CB">
        <w:t>с</w:t>
      </w:r>
      <w:r w:rsidRPr="006556CB">
        <w:t>кателями ПМЕ 211, реле промежуточное РП 23-25, 341, тепловое реле, пакетные переключ</w:t>
      </w:r>
      <w:r w:rsidRPr="006556CB">
        <w:t>а</w:t>
      </w:r>
      <w:r w:rsidRPr="006556CB">
        <w:t xml:space="preserve">тели, автомат АЕ – </w:t>
      </w:r>
      <w:smartTag w:uri="urn:schemas-microsoft-com:office:smarttags" w:element="metricconverter">
        <w:smartTagPr>
          <w:attr w:name="ProductID" w:val="2046 М"/>
        </w:smartTagPr>
        <w:r w:rsidRPr="006556CB">
          <w:t>2046 М</w:t>
        </w:r>
      </w:smartTag>
      <w:r w:rsidRPr="006556CB">
        <w:t>, кнопочные посты ПКЕ 222-2У2, ПКЕ 212-1У3, устройство ко</w:t>
      </w:r>
      <w:r w:rsidRPr="006556CB">
        <w:t>м</w:t>
      </w:r>
      <w:r w:rsidRPr="006556CB">
        <w:t>плектное низковольтовое УХЛ 4, автомат АП-50, щит с пускателем ПМА 211, счетчик одн</w:t>
      </w:r>
      <w:r w:rsidRPr="006556CB">
        <w:t>о</w:t>
      </w:r>
      <w:r w:rsidRPr="006556CB">
        <w:t>фазный СО-И446М, электродрель ударная, тестер, выпрямители, трансформатор понижа</w:t>
      </w:r>
      <w:r w:rsidRPr="006556CB">
        <w:t>ю</w:t>
      </w:r>
      <w:r w:rsidRPr="006556CB">
        <w:t>щий, щиты управления, щиты освещения, рубильник РП-1, пакетные переключатели, люм</w:t>
      </w:r>
      <w:r w:rsidRPr="006556CB">
        <w:t>и</w:t>
      </w:r>
      <w:r w:rsidRPr="006556CB">
        <w:lastRenderedPageBreak/>
        <w:t>нисцентный светильник, автоматический выключатель, инструменты (плоскозубцы, отвер</w:t>
      </w:r>
      <w:r w:rsidRPr="006556CB">
        <w:t>т</w:t>
      </w:r>
      <w:r w:rsidRPr="006556CB">
        <w:t>ки, молотки)</w:t>
      </w:r>
      <w:r w:rsidR="00EF3E44" w:rsidRPr="006556CB">
        <w:t>.</w:t>
      </w:r>
    </w:p>
    <w:p w:rsidR="00EF3E44" w:rsidRPr="006556CB" w:rsidRDefault="00EF3E44" w:rsidP="00EF3E44">
      <w:r w:rsidRPr="006556CB">
        <w:t xml:space="preserve">7. Кабинет  охраны труда: </w:t>
      </w:r>
    </w:p>
    <w:p w:rsidR="00EF3E44" w:rsidRPr="006556CB" w:rsidRDefault="00EF3E44" w:rsidP="00EF3E44">
      <w:pPr>
        <w:jc w:val="both"/>
      </w:pPr>
      <w:r w:rsidRPr="006556CB">
        <w:t>- тренажер «Максим», комплект плакатов «Оказание первой доврачебной помощи», пособие «Азбука спасения», психрометр - 3, барометр,</w:t>
      </w:r>
    </w:p>
    <w:p w:rsidR="00EF3E44" w:rsidRPr="006556CB" w:rsidRDefault="00EF3E44" w:rsidP="00EF3E44">
      <w:pPr>
        <w:jc w:val="both"/>
      </w:pPr>
      <w:r w:rsidRPr="006556CB">
        <w:t>огнетушитель ОПХ-10, ОУ-2, респиратор,</w:t>
      </w:r>
    </w:p>
    <w:p w:rsidR="00EF3E44" w:rsidRPr="006556CB" w:rsidRDefault="00EF3E44" w:rsidP="00EF3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556CB">
        <w:t>медицинская аптечка, противогазы, перевязочный материал, шины;- автомат «Юнкер»; ви</w:t>
      </w:r>
      <w:r w:rsidRPr="006556CB">
        <w:t>н</w:t>
      </w:r>
      <w:r w:rsidRPr="006556CB">
        <w:t>товка пневматическая; пистолет газовый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40"/>
        <w:jc w:val="both"/>
      </w:pPr>
      <w:r w:rsidRPr="006556CB">
        <w:t>Реализация профессионального модуля предполагает обязательную производственную практику, которую рекомендуется проводить рассредоточенно.</w:t>
      </w:r>
    </w:p>
    <w:p w:rsidR="001F201B" w:rsidRPr="006556CB" w:rsidRDefault="001F201B" w:rsidP="001F201B">
      <w:pPr>
        <w:spacing w:line="276" w:lineRule="auto"/>
        <w:rPr>
          <w:color w:val="FF0000"/>
        </w:rPr>
      </w:pPr>
    </w:p>
    <w:p w:rsidR="001F201B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</w:rPr>
      </w:pPr>
      <w:r w:rsidRPr="006556CB">
        <w:rPr>
          <w:b/>
        </w:rPr>
        <w:t>4.2. Информационное обеспечение обучения</w:t>
      </w:r>
    </w:p>
    <w:p w:rsidR="00C16373" w:rsidRDefault="00C16373" w:rsidP="00C16373"/>
    <w:p w:rsidR="00C16373" w:rsidRPr="00C16373" w:rsidRDefault="00C16373" w:rsidP="00C16373">
      <w:pPr>
        <w:rPr>
          <w:b/>
          <w:i/>
        </w:rPr>
      </w:pPr>
      <w:r w:rsidRPr="00C16373">
        <w:rPr>
          <w:b/>
          <w:bCs/>
          <w:i/>
        </w:rPr>
        <w:t xml:space="preserve">Освоении программы осуществляется с использованием интернет платформ </w:t>
      </w:r>
      <w:r w:rsidRPr="00C16373">
        <w:rPr>
          <w:b/>
          <w:i/>
          <w:lang w:val="en-US"/>
        </w:rPr>
        <w:t>Google</w:t>
      </w:r>
      <w:r w:rsidRPr="00C16373">
        <w:rPr>
          <w:b/>
          <w:i/>
        </w:rPr>
        <w:t xml:space="preserve">, </w:t>
      </w:r>
      <w:r w:rsidRPr="00C16373">
        <w:rPr>
          <w:b/>
          <w:i/>
          <w:lang w:val="en-US"/>
        </w:rPr>
        <w:t>Skype</w:t>
      </w:r>
      <w:r w:rsidRPr="00C16373">
        <w:rPr>
          <w:b/>
          <w:i/>
        </w:rPr>
        <w:t xml:space="preserve">,  </w:t>
      </w:r>
      <w:r w:rsidRPr="00C16373">
        <w:rPr>
          <w:b/>
          <w:i/>
          <w:lang w:val="en-US"/>
        </w:rPr>
        <w:t>WhatsApp</w:t>
      </w:r>
      <w:r w:rsidRPr="00C16373">
        <w:rPr>
          <w:b/>
          <w:i/>
        </w:rPr>
        <w:t xml:space="preserve">, </w:t>
      </w:r>
      <w:r w:rsidRPr="00C16373">
        <w:rPr>
          <w:b/>
          <w:bCs/>
          <w:i/>
        </w:rPr>
        <w:t xml:space="preserve"> </w:t>
      </w:r>
      <w:r w:rsidRPr="00C16373">
        <w:rPr>
          <w:b/>
          <w:bCs/>
          <w:i/>
          <w:lang w:val="en-US"/>
        </w:rPr>
        <w:t>Diskord</w:t>
      </w:r>
      <w:r w:rsidRPr="00C16373">
        <w:rPr>
          <w:b/>
          <w:bCs/>
          <w:i/>
        </w:rPr>
        <w:t xml:space="preserve"> , </w:t>
      </w:r>
      <w:r w:rsidRPr="00C16373">
        <w:rPr>
          <w:b/>
          <w:bCs/>
          <w:i/>
          <w:lang w:val="en-US"/>
        </w:rPr>
        <w:t>Zoom</w:t>
      </w:r>
    </w:p>
    <w:p w:rsidR="00C16373" w:rsidRPr="00C16373" w:rsidRDefault="00C16373" w:rsidP="00C16373"/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6556CB">
        <w:rPr>
          <w:b/>
          <w:bCs/>
        </w:rPr>
        <w:t>Перечень рекомендуемых учебных изданий, Интернет-ресурсов, дополнительной лит</w:t>
      </w:r>
      <w:r w:rsidRPr="006556CB">
        <w:rPr>
          <w:b/>
          <w:bCs/>
        </w:rPr>
        <w:t>е</w:t>
      </w:r>
      <w:r w:rsidRPr="006556CB">
        <w:rPr>
          <w:b/>
          <w:bCs/>
        </w:rPr>
        <w:t>ратуры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556CB">
        <w:rPr>
          <w:bCs/>
        </w:rPr>
        <w:t>Основные источники: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1F201B" w:rsidRPr="006556CB" w:rsidRDefault="001F201B" w:rsidP="001F201B">
      <w:pPr>
        <w:spacing w:line="276" w:lineRule="auto"/>
        <w:ind w:right="30"/>
        <w:jc w:val="both"/>
      </w:pPr>
      <w:r w:rsidRPr="006556CB">
        <w:t>Правила устройства электроустановок (ПУЭ).- М.: Главгосэнерго-надзор России, 2002.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 xml:space="preserve"> Акимцев Ю.И., Веялис Б.С. Электроснабжение сельского хозяйства М.:Колос. 1989г.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 xml:space="preserve"> Будзко И.А., Гессен В.Ю. Электроснабжение с. х. - М.:Колос. 1979г.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>Будако И.А., Левин М.С. Электроснабжение с. х. предприятии населенных пунктов. - М.; А</w:t>
      </w:r>
      <w:r w:rsidRPr="006556CB">
        <w:rPr>
          <w:rFonts w:ascii="Times New Roman" w:hAnsi="Times New Roman" w:cs="Times New Roman"/>
          <w:sz w:val="24"/>
          <w:szCs w:val="24"/>
        </w:rPr>
        <w:t>г</w:t>
      </w:r>
      <w:r w:rsidRPr="006556CB">
        <w:rPr>
          <w:rFonts w:ascii="Times New Roman" w:hAnsi="Times New Roman" w:cs="Times New Roman"/>
          <w:sz w:val="24"/>
          <w:szCs w:val="24"/>
        </w:rPr>
        <w:t xml:space="preserve">ропромиздат. </w:t>
      </w:r>
      <w:smartTag w:uri="urn:schemas-microsoft-com:office:smarttags" w:element="metricconverter">
        <w:smartTagPr>
          <w:attr w:name="ProductID" w:val="1985 г"/>
        </w:smartTagPr>
        <w:r w:rsidRPr="006556CB">
          <w:rPr>
            <w:rFonts w:ascii="Times New Roman" w:hAnsi="Times New Roman" w:cs="Times New Roman"/>
            <w:sz w:val="24"/>
            <w:szCs w:val="24"/>
          </w:rPr>
          <w:t>1985 г</w:t>
        </w:r>
      </w:smartTag>
      <w:r w:rsidRPr="006556CB">
        <w:rPr>
          <w:rFonts w:ascii="Times New Roman" w:hAnsi="Times New Roman" w:cs="Times New Roman"/>
          <w:sz w:val="24"/>
          <w:szCs w:val="24"/>
        </w:rPr>
        <w:t xml:space="preserve">.                    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>Каганов И.Л. Курсовое и дипломное проектирование. - М.; Агропромшдат. 1990г.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 xml:space="preserve">Правила устройства электроустановок (ПУЭ-85) -М. Энергоатомиздат. </w:t>
      </w:r>
      <w:smartTag w:uri="urn:schemas-microsoft-com:office:smarttags" w:element="metricconverter">
        <w:smartTagPr>
          <w:attr w:name="ProductID" w:val="1985 г"/>
        </w:smartTagPr>
        <w:r w:rsidRPr="006556CB">
          <w:rPr>
            <w:rFonts w:ascii="Times New Roman" w:hAnsi="Times New Roman" w:cs="Times New Roman"/>
            <w:sz w:val="24"/>
            <w:szCs w:val="24"/>
          </w:rPr>
          <w:t>1985 г</w:t>
        </w:r>
      </w:smartTag>
      <w:r w:rsidRPr="006556CB">
        <w:rPr>
          <w:rFonts w:ascii="Times New Roman" w:hAnsi="Times New Roman" w:cs="Times New Roman"/>
          <w:sz w:val="24"/>
          <w:szCs w:val="24"/>
        </w:rPr>
        <w:t>. 1987г.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>Справочник по проектированию электросетей в сельской местности. Под ре</w:t>
      </w:r>
      <w:r w:rsidRPr="006556CB">
        <w:rPr>
          <w:rFonts w:ascii="Times New Roman" w:hAnsi="Times New Roman" w:cs="Times New Roman"/>
          <w:sz w:val="24"/>
          <w:szCs w:val="24"/>
        </w:rPr>
        <w:softHyphen/>
        <w:t xml:space="preserve">дакцией М.А. Каткова и В.И. Франгуляна - М.: Энергия. </w:t>
      </w:r>
      <w:smartTag w:uri="urn:schemas-microsoft-com:office:smarttags" w:element="metricconverter">
        <w:smartTagPr>
          <w:attr w:name="ProductID" w:val="1980 г"/>
        </w:smartTagPr>
        <w:r w:rsidRPr="006556CB">
          <w:rPr>
            <w:rFonts w:ascii="Times New Roman" w:hAnsi="Times New Roman" w:cs="Times New Roman"/>
            <w:sz w:val="24"/>
            <w:szCs w:val="24"/>
          </w:rPr>
          <w:t>1980 г</w:t>
        </w:r>
      </w:smartTag>
      <w:r w:rsidRPr="006556CB">
        <w:rPr>
          <w:rFonts w:ascii="Times New Roman" w:hAnsi="Times New Roman" w:cs="Times New Roman"/>
          <w:sz w:val="24"/>
          <w:szCs w:val="24"/>
        </w:rPr>
        <w:t>.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>Руководящие указания по проектированию электроснабжения сельского хо</w:t>
      </w:r>
      <w:r w:rsidRPr="006556CB">
        <w:rPr>
          <w:rFonts w:ascii="Times New Roman" w:hAnsi="Times New Roman" w:cs="Times New Roman"/>
          <w:sz w:val="24"/>
          <w:szCs w:val="24"/>
        </w:rPr>
        <w:softHyphen/>
        <w:t>зяйства - ОНТИ "Сельэнергопроект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 xml:space="preserve">Электроснабжение с. х. Методика выполнения курсового проектаВЗСХТ. Загорск.1988 г.                                     </w:t>
      </w:r>
    </w:p>
    <w:p w:rsidR="001F201B" w:rsidRPr="006556CB" w:rsidRDefault="001F201B" w:rsidP="001F201B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4"/>
        </w:rPr>
      </w:pPr>
      <w:r w:rsidRPr="006556CB">
        <w:rPr>
          <w:rFonts w:ascii="Times New Roman" w:hAnsi="Times New Roman" w:cs="Times New Roman"/>
          <w:sz w:val="24"/>
          <w:szCs w:val="24"/>
        </w:rPr>
        <w:t xml:space="preserve">Практикум по электроснабжению с. х. (Под редакцией академика ВАСХНИЛ  И.А. Будоко.) - М.:Колос, </w:t>
      </w:r>
      <w:smartTag w:uri="urn:schemas-microsoft-com:office:smarttags" w:element="metricconverter">
        <w:smartTagPr>
          <w:attr w:name="ProductID" w:val="1982 г"/>
        </w:smartTagPr>
        <w:r w:rsidRPr="006556CB">
          <w:rPr>
            <w:rFonts w:ascii="Times New Roman" w:hAnsi="Times New Roman" w:cs="Times New Roman"/>
            <w:sz w:val="24"/>
            <w:szCs w:val="24"/>
          </w:rPr>
          <w:t>1982 г</w:t>
        </w:r>
      </w:smartTag>
      <w:r w:rsidRPr="006556CB">
        <w:rPr>
          <w:rFonts w:ascii="Times New Roman" w:hAnsi="Times New Roman" w:cs="Times New Roman"/>
          <w:sz w:val="24"/>
          <w:szCs w:val="24"/>
        </w:rPr>
        <w:t>.</w:t>
      </w:r>
    </w:p>
    <w:p w:rsidR="001F201B" w:rsidRPr="006556CB" w:rsidRDefault="001F201B" w:rsidP="001F201B">
      <w:pPr>
        <w:jc w:val="both"/>
      </w:pPr>
    </w:p>
    <w:p w:rsidR="001F201B" w:rsidRPr="006556CB" w:rsidRDefault="001F201B" w:rsidP="001F201B">
      <w:pPr>
        <w:spacing w:line="276" w:lineRule="auto"/>
        <w:jc w:val="both"/>
      </w:pPr>
      <w:r w:rsidRPr="006556CB">
        <w:t xml:space="preserve">  Правила технической эксплуатации электроустановок потребите</w:t>
      </w:r>
      <w:r w:rsidRPr="006556CB">
        <w:softHyphen/>
        <w:t>лей (ПЭЭП).- М.: Энерг</w:t>
      </w:r>
      <w:r w:rsidRPr="006556CB">
        <w:t>о</w:t>
      </w:r>
      <w:r w:rsidRPr="006556CB">
        <w:t xml:space="preserve">сервис, 2003.       </w:t>
      </w:r>
    </w:p>
    <w:p w:rsidR="001F201B" w:rsidRPr="006556CB" w:rsidRDefault="001F201B" w:rsidP="001F201B">
      <w:pPr>
        <w:spacing w:line="276" w:lineRule="auto"/>
        <w:ind w:right="30"/>
        <w:jc w:val="both"/>
      </w:pPr>
      <w:r w:rsidRPr="006556CB">
        <w:t>Межотраслевые правила по охране труда (правила безопасности) при эксплуатации электр</w:t>
      </w:r>
      <w:r w:rsidRPr="006556CB">
        <w:t>о</w:t>
      </w:r>
      <w:r w:rsidRPr="006556CB">
        <w:t>установок.- М.: НЦ ЭНАС, 2003.</w:t>
      </w:r>
    </w:p>
    <w:p w:rsidR="001F201B" w:rsidRPr="006556CB" w:rsidRDefault="001F201B" w:rsidP="001F201B">
      <w:pPr>
        <w:spacing w:line="276" w:lineRule="auto"/>
        <w:ind w:right="30"/>
        <w:jc w:val="both"/>
      </w:pPr>
      <w:r w:rsidRPr="006556CB">
        <w:t>Система планово-предупредительного ремонта и технического об</w:t>
      </w:r>
      <w:r w:rsidRPr="006556CB">
        <w:softHyphen/>
        <w:t>служивания электрообор</w:t>
      </w:r>
      <w:r w:rsidRPr="006556CB">
        <w:t>у</w:t>
      </w:r>
      <w:r w:rsidRPr="006556CB">
        <w:t>дования сельскохозяйственных предпри</w:t>
      </w:r>
      <w:r w:rsidRPr="006556CB">
        <w:softHyphen/>
        <w:t>ятий (ППРЭСХ), 1987.</w:t>
      </w:r>
    </w:p>
    <w:p w:rsidR="001F201B" w:rsidRPr="006556CB" w:rsidRDefault="001F201B" w:rsidP="001F201B">
      <w:pPr>
        <w:spacing w:line="276" w:lineRule="auto"/>
        <w:ind w:left="40" w:right="30"/>
        <w:jc w:val="both"/>
      </w:pPr>
      <w:r w:rsidRPr="006556CB">
        <w:t>Пястолов А.А. и др. Эксплуатация и ремонт электрооборудования и средств автоматизации.-М.: Колос, 1993.</w:t>
      </w:r>
    </w:p>
    <w:p w:rsidR="001F201B" w:rsidRPr="006556CB" w:rsidRDefault="001F201B" w:rsidP="001F201B">
      <w:pPr>
        <w:spacing w:line="276" w:lineRule="auto"/>
        <w:ind w:left="40" w:right="30"/>
        <w:jc w:val="both"/>
      </w:pPr>
      <w:r w:rsidRPr="006556CB">
        <w:t>Пястолов А.А., Еременко Г.П. Эксплуатация электрооборудова</w:t>
      </w:r>
      <w:r w:rsidRPr="006556CB">
        <w:softHyphen/>
        <w:t>ния.-М.: Агропромиздат, 1990.</w:t>
      </w:r>
    </w:p>
    <w:p w:rsidR="001F201B" w:rsidRPr="006556CB" w:rsidRDefault="001F201B" w:rsidP="001F201B">
      <w:pPr>
        <w:spacing w:line="276" w:lineRule="auto"/>
        <w:ind w:left="40" w:right="30"/>
        <w:jc w:val="both"/>
      </w:pPr>
      <w:r w:rsidRPr="006556CB">
        <w:t>Справочник инженера-электрика с/х производства. - М.: Инфор-магротех, 1999.</w:t>
      </w:r>
    </w:p>
    <w:p w:rsidR="00E61EEA" w:rsidRPr="0052215C" w:rsidRDefault="00E61EEA" w:rsidP="00E61EEA">
      <w:r w:rsidRPr="0052215C">
        <w:rPr>
          <w:bCs/>
          <w:color w:val="000000"/>
          <w:kern w:val="36"/>
        </w:rPr>
        <w:t>Образовательная платформа «Юрайт»   -   urait.ru</w:t>
      </w:r>
    </w:p>
    <w:p w:rsidR="001F201B" w:rsidRPr="006556CB" w:rsidRDefault="001F201B" w:rsidP="001F201B">
      <w:pPr>
        <w:spacing w:line="276" w:lineRule="auto"/>
        <w:ind w:left="40" w:right="30"/>
        <w:jc w:val="both"/>
      </w:pP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556CB">
        <w:rPr>
          <w:bCs/>
        </w:rPr>
        <w:t>Дополнительные источники: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1F201B" w:rsidRPr="006556CB" w:rsidRDefault="001F201B" w:rsidP="001F201B">
      <w:pPr>
        <w:spacing w:before="40" w:line="276" w:lineRule="auto"/>
        <w:ind w:left="40" w:right="30"/>
        <w:jc w:val="both"/>
      </w:pPr>
      <w:r w:rsidRPr="006556CB">
        <w:t>Таран В.П. и др. Справочник по эксплуатации электроустановок  -М.: Колос, 1983.</w:t>
      </w:r>
    </w:p>
    <w:p w:rsidR="001F201B" w:rsidRPr="006556CB" w:rsidRDefault="001F201B" w:rsidP="001F201B">
      <w:pPr>
        <w:spacing w:before="20" w:line="276" w:lineRule="auto"/>
        <w:ind w:left="40" w:right="30"/>
        <w:jc w:val="both"/>
      </w:pPr>
      <w:r w:rsidRPr="006556CB">
        <w:t>Сырых Н.Н., Калмыков С.А. Техническое обслуживание и ремонт электрооборудования в сельскохозяйственном производстве. - М.: Росагропромиздат, 1992</w:t>
      </w:r>
    </w:p>
    <w:p w:rsidR="001F201B" w:rsidRPr="006556CB" w:rsidRDefault="001F201B" w:rsidP="001F201B">
      <w:pPr>
        <w:spacing w:line="276" w:lineRule="auto"/>
        <w:ind w:left="40" w:right="30" w:hanging="60"/>
        <w:jc w:val="both"/>
      </w:pPr>
      <w:r w:rsidRPr="006556CB">
        <w:t>Сибикин Ю.Д., Сибикин М.Ю. Справочник по эксплуатации элек</w:t>
      </w:r>
      <w:r w:rsidRPr="006556CB">
        <w:softHyphen/>
        <w:t>троустановок промышле</w:t>
      </w:r>
      <w:r w:rsidRPr="006556CB">
        <w:t>н</w:t>
      </w:r>
      <w:r w:rsidRPr="006556CB">
        <w:t>ных предприятий. - М.: «Высшая шко</w:t>
      </w:r>
      <w:r w:rsidRPr="006556CB">
        <w:softHyphen/>
        <w:t>ла», 2002.</w:t>
      </w:r>
    </w:p>
    <w:p w:rsidR="001F201B" w:rsidRPr="006556CB" w:rsidRDefault="001F201B" w:rsidP="001F201B">
      <w:pPr>
        <w:spacing w:line="276" w:lineRule="auto"/>
        <w:ind w:left="40" w:right="30" w:hanging="60"/>
        <w:jc w:val="both"/>
      </w:pPr>
      <w:r w:rsidRPr="006556CB">
        <w:t>Акимова Н. А. и др. Монтаж, техническая эксплуатация и ремонт электрического и электр</w:t>
      </w:r>
      <w:r w:rsidRPr="006556CB">
        <w:t>о</w:t>
      </w:r>
      <w:r w:rsidRPr="006556CB">
        <w:t xml:space="preserve">механического оборудования. - М.: «Мастерство», 2001. </w:t>
      </w:r>
    </w:p>
    <w:p w:rsidR="001F201B" w:rsidRPr="006556CB" w:rsidRDefault="001F201B" w:rsidP="001F201B">
      <w:pPr>
        <w:spacing w:line="276" w:lineRule="auto"/>
        <w:ind w:left="40" w:right="30" w:hanging="60"/>
        <w:jc w:val="both"/>
      </w:pPr>
      <w:r w:rsidRPr="006556CB">
        <w:t xml:space="preserve"> Сибикин Ю. Д., Сибикин М. Ю. Технология электромонтажных работ. - М.: «Высшая шк</w:t>
      </w:r>
      <w:r w:rsidRPr="006556CB">
        <w:t>о</w:t>
      </w:r>
      <w:r w:rsidRPr="006556CB">
        <w:t>ла, 2002.</w:t>
      </w:r>
    </w:p>
    <w:p w:rsidR="001F201B" w:rsidRPr="006556CB" w:rsidRDefault="001F201B" w:rsidP="001F201B">
      <w:pPr>
        <w:spacing w:before="40" w:line="276" w:lineRule="auto"/>
        <w:ind w:right="30"/>
        <w:jc w:val="both"/>
      </w:pPr>
      <w:r w:rsidRPr="006556CB">
        <w:t xml:space="preserve"> Захаров О. Г. Дефекты в электрооборудовании: поиск и устранение Л : Лениздат, 1989.  </w:t>
      </w:r>
    </w:p>
    <w:p w:rsidR="001F201B" w:rsidRPr="006556CB" w:rsidRDefault="001F201B" w:rsidP="001F201B">
      <w:pPr>
        <w:spacing w:before="20" w:line="276" w:lineRule="auto"/>
        <w:ind w:right="30"/>
        <w:jc w:val="both"/>
      </w:pPr>
      <w:r w:rsidRPr="006556CB">
        <w:t xml:space="preserve"> Типовая инструкция по техническому обслуживанию и ремонту воздушных линий электр</w:t>
      </w:r>
      <w:r w:rsidRPr="006556CB">
        <w:t>о</w:t>
      </w:r>
      <w:r w:rsidRPr="006556CB">
        <w:t xml:space="preserve">передачи напряжением 0,38-20 кВ. -М.:СПОоргРЭС,1998.  </w:t>
      </w:r>
    </w:p>
    <w:p w:rsidR="001F201B" w:rsidRPr="006556CB" w:rsidRDefault="001F201B" w:rsidP="001F201B">
      <w:pPr>
        <w:spacing w:before="20" w:line="276" w:lineRule="auto"/>
        <w:ind w:right="30"/>
        <w:jc w:val="both"/>
      </w:pPr>
    </w:p>
    <w:p w:rsidR="001F201B" w:rsidRPr="006556CB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6556CB">
        <w:rPr>
          <w:b/>
        </w:rPr>
        <w:t>4.3. Общие требования к организации образовательного процесса</w:t>
      </w:r>
    </w:p>
    <w:p w:rsidR="001F201B" w:rsidRDefault="001F201B" w:rsidP="001F201B">
      <w:pPr>
        <w:pStyle w:val="Style16"/>
        <w:widowControl/>
        <w:spacing w:line="276" w:lineRule="auto"/>
        <w:ind w:right="38"/>
        <w:jc w:val="both"/>
      </w:pPr>
      <w:r w:rsidRPr="006556CB">
        <w:t>Обязательным условием допуска к производственной практике (по профилю специальности) в рамках профессионального модуля «</w:t>
      </w:r>
      <w:r w:rsidRPr="006556CB">
        <w:rPr>
          <w:rStyle w:val="FontStyle74"/>
          <w:b w:val="0"/>
          <w:sz w:val="24"/>
          <w:szCs w:val="24"/>
        </w:rPr>
        <w:t>Обеспечение электроснабжения сельскохозяйстве</w:t>
      </w:r>
      <w:r w:rsidRPr="006556CB">
        <w:rPr>
          <w:rStyle w:val="FontStyle74"/>
          <w:b w:val="0"/>
          <w:sz w:val="24"/>
          <w:szCs w:val="24"/>
        </w:rPr>
        <w:t>н</w:t>
      </w:r>
      <w:r w:rsidRPr="006556CB">
        <w:rPr>
          <w:rStyle w:val="FontStyle74"/>
          <w:b w:val="0"/>
          <w:sz w:val="24"/>
          <w:szCs w:val="24"/>
        </w:rPr>
        <w:t>ных организаций</w:t>
      </w:r>
      <w:r w:rsidRPr="006556CB">
        <w:rPr>
          <w:b/>
        </w:rPr>
        <w:t xml:space="preserve"> </w:t>
      </w:r>
      <w:r w:rsidRPr="006556CB">
        <w:t>» является освоение  учебной практики для получения первичных профе</w:t>
      </w:r>
      <w:r w:rsidRPr="006556CB">
        <w:t>с</w:t>
      </w:r>
      <w:r w:rsidRPr="006556CB">
        <w:t>сиональных навыков в рамках профессионального модуля «Выполнение работ по профессии рабочего».</w:t>
      </w:r>
    </w:p>
    <w:p w:rsidR="00C16373" w:rsidRDefault="00C16373" w:rsidP="001F201B">
      <w:pPr>
        <w:pStyle w:val="Style16"/>
        <w:widowControl/>
        <w:spacing w:line="276" w:lineRule="auto"/>
        <w:ind w:right="38"/>
        <w:jc w:val="both"/>
        <w:rPr>
          <w:b/>
          <w:bCs/>
          <w:i/>
        </w:rPr>
      </w:pPr>
      <w:r w:rsidRPr="00C16373">
        <w:rPr>
          <w:b/>
          <w:bCs/>
          <w:i/>
        </w:rPr>
        <w:t xml:space="preserve">Использование дистанционного обучения с применением электронных образовательных ресурсов </w:t>
      </w:r>
      <w:r w:rsidRPr="00C16373">
        <w:rPr>
          <w:b/>
          <w:bCs/>
          <w:i/>
          <w:lang w:val="en-US"/>
        </w:rPr>
        <w:t>Google</w:t>
      </w:r>
      <w:r w:rsidRPr="00C16373">
        <w:rPr>
          <w:b/>
          <w:bCs/>
          <w:i/>
        </w:rPr>
        <w:t xml:space="preserve"> – диск, </w:t>
      </w:r>
      <w:r w:rsidRPr="00C16373">
        <w:rPr>
          <w:b/>
          <w:bCs/>
          <w:i/>
          <w:lang w:val="en-US"/>
        </w:rPr>
        <w:t>Diskord</w:t>
      </w:r>
      <w:r w:rsidRPr="00C16373">
        <w:rPr>
          <w:b/>
          <w:bCs/>
          <w:i/>
        </w:rPr>
        <w:t>.</w:t>
      </w:r>
    </w:p>
    <w:p w:rsidR="00731599" w:rsidRPr="00731599" w:rsidRDefault="00731599" w:rsidP="00731599">
      <w:r w:rsidRPr="00731599">
        <w:t>Реализация профессионального модуля на 60%  осуществляется в форме практической по</w:t>
      </w:r>
      <w:r w:rsidRPr="00731599">
        <w:t>д</w:t>
      </w:r>
      <w:r w:rsidRPr="00731599">
        <w:t>готовки</w:t>
      </w:r>
    </w:p>
    <w:p w:rsidR="00731599" w:rsidRPr="00C16373" w:rsidRDefault="00731599" w:rsidP="001F201B">
      <w:pPr>
        <w:pStyle w:val="Style16"/>
        <w:widowControl/>
        <w:spacing w:line="276" w:lineRule="auto"/>
        <w:ind w:right="38"/>
        <w:jc w:val="both"/>
        <w:rPr>
          <w:b/>
          <w:bCs/>
          <w:i/>
        </w:rPr>
      </w:pPr>
    </w:p>
    <w:p w:rsidR="001F201B" w:rsidRPr="006556CB" w:rsidRDefault="001F201B" w:rsidP="001F201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</w:rPr>
      </w:pPr>
      <w:r w:rsidRPr="006556CB">
        <w:rPr>
          <w:b/>
        </w:rPr>
        <w:t>4.4. Кадровое обеспечение образовательного процесса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556CB">
        <w:rPr>
          <w:b/>
          <w:bCs/>
        </w:rPr>
        <w:t xml:space="preserve">Требования к квалификации педагогических (инженерно-педагогических) кадров, обеспечивающих обучение по междисциплинарному курсу (курсам): </w:t>
      </w:r>
      <w:r w:rsidRPr="006556CB">
        <w:rPr>
          <w:bCs/>
        </w:rPr>
        <w:t>наличие высшего профессионального образования, соответствующего профилю модуля «Обеспечение эле</w:t>
      </w:r>
      <w:r w:rsidRPr="006556CB">
        <w:rPr>
          <w:bCs/>
        </w:rPr>
        <w:t>к</w:t>
      </w:r>
      <w:r w:rsidRPr="006556CB">
        <w:rPr>
          <w:bCs/>
        </w:rPr>
        <w:t>троснабжения сельскохозяйственных организаций» и специальности «Электрификация и а</w:t>
      </w:r>
      <w:r w:rsidRPr="006556CB">
        <w:rPr>
          <w:bCs/>
        </w:rPr>
        <w:t>в</w:t>
      </w:r>
      <w:r w:rsidRPr="006556CB">
        <w:rPr>
          <w:bCs/>
        </w:rPr>
        <w:t>томатизация сельского хозяйства».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</w:rPr>
      </w:pPr>
      <w:r w:rsidRPr="006556CB">
        <w:rPr>
          <w:b/>
          <w:bCs/>
        </w:rPr>
        <w:t>Требования к квалификации педагогических кадров, осуществляющих руководство практикой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</w:rPr>
      </w:pPr>
      <w:r w:rsidRPr="006556CB">
        <w:rPr>
          <w:b/>
        </w:rPr>
        <w:t>Педагогический состав:</w:t>
      </w:r>
      <w:r w:rsidRPr="006556CB">
        <w:t xml:space="preserve"> дипломированные специалисты – преподаватели междисципл</w:t>
      </w:r>
      <w:r w:rsidRPr="006556CB">
        <w:t>и</w:t>
      </w:r>
      <w:r w:rsidRPr="006556CB">
        <w:t>нарных курсов, наличие 4 -5 квалификационного разряда с обязательной стажировкой в пр</w:t>
      </w:r>
      <w:r w:rsidRPr="006556CB">
        <w:t>о</w:t>
      </w:r>
      <w:r w:rsidRPr="006556CB">
        <w:t>фильных организациях не реже 1-го раза в 3 года. Опыт деятельности в организациях соо</w:t>
      </w:r>
      <w:r w:rsidRPr="006556CB">
        <w:t>т</w:t>
      </w:r>
      <w:r w:rsidRPr="006556CB">
        <w:t>ветствующей профессиональной сферы является обязательным.</w:t>
      </w:r>
    </w:p>
    <w:p w:rsidR="001F201B" w:rsidRDefault="001F201B" w:rsidP="00C1637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</w:rPr>
      </w:pPr>
      <w:r w:rsidRPr="006556CB">
        <w:rPr>
          <w:b/>
          <w:caps/>
        </w:rPr>
        <w:t xml:space="preserve">5. Контроль и оценка результатов освоения профессионального модуля (вида профессиональной деятельности) </w:t>
      </w:r>
    </w:p>
    <w:p w:rsidR="00C16373" w:rsidRDefault="00C16373" w:rsidP="00C16373"/>
    <w:p w:rsidR="00C16373" w:rsidRPr="00C16373" w:rsidRDefault="00C16373" w:rsidP="00C16373"/>
    <w:tbl>
      <w:tblPr>
        <w:tblW w:w="9825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165"/>
        <w:gridCol w:w="5670"/>
        <w:gridCol w:w="1990"/>
      </w:tblGrid>
      <w:tr w:rsidR="001F201B" w:rsidRPr="006556CB" w:rsidTr="006556CB">
        <w:tc>
          <w:tcPr>
            <w:tcW w:w="2165" w:type="dxa"/>
            <w:shd w:val="clear" w:color="auto" w:fill="auto"/>
            <w:vAlign w:val="center"/>
          </w:tcPr>
          <w:p w:rsidR="001F201B" w:rsidRPr="006556CB" w:rsidRDefault="001F201B" w:rsidP="00D0051B">
            <w:pPr>
              <w:jc w:val="center"/>
              <w:rPr>
                <w:b/>
                <w:bCs/>
              </w:rPr>
            </w:pPr>
            <w:r w:rsidRPr="006556CB">
              <w:rPr>
                <w:b/>
                <w:bCs/>
              </w:rPr>
              <w:t xml:space="preserve">Результаты </w:t>
            </w:r>
          </w:p>
          <w:p w:rsidR="001F201B" w:rsidRPr="006556CB" w:rsidRDefault="001F201B" w:rsidP="00D0051B">
            <w:pPr>
              <w:jc w:val="center"/>
              <w:rPr>
                <w:b/>
                <w:bCs/>
              </w:rPr>
            </w:pPr>
            <w:r w:rsidRPr="006556CB">
              <w:rPr>
                <w:b/>
                <w:bCs/>
              </w:rPr>
              <w:t>(освоенные пр</w:t>
            </w:r>
            <w:r w:rsidRPr="006556CB">
              <w:rPr>
                <w:b/>
                <w:bCs/>
              </w:rPr>
              <w:t>о</w:t>
            </w:r>
            <w:r w:rsidRPr="006556CB">
              <w:rPr>
                <w:b/>
                <w:bCs/>
              </w:rPr>
              <w:t>фессиональные компетенции)</w:t>
            </w:r>
          </w:p>
        </w:tc>
        <w:tc>
          <w:tcPr>
            <w:tcW w:w="5670" w:type="dxa"/>
            <w:shd w:val="clear" w:color="auto" w:fill="auto"/>
          </w:tcPr>
          <w:p w:rsidR="001F201B" w:rsidRPr="006556CB" w:rsidRDefault="001F201B" w:rsidP="00D0051B">
            <w:pPr>
              <w:jc w:val="center"/>
              <w:rPr>
                <w:bCs/>
              </w:rPr>
            </w:pPr>
            <w:r w:rsidRPr="006556CB">
              <w:rPr>
                <w:b/>
              </w:rPr>
              <w:t>Основные показатели оценки результата</w:t>
            </w:r>
          </w:p>
        </w:tc>
        <w:tc>
          <w:tcPr>
            <w:tcW w:w="1990" w:type="dxa"/>
            <w:shd w:val="clear" w:color="auto" w:fill="auto"/>
            <w:vAlign w:val="center"/>
          </w:tcPr>
          <w:p w:rsidR="001F201B" w:rsidRPr="006556CB" w:rsidRDefault="001F201B" w:rsidP="00D0051B">
            <w:pPr>
              <w:jc w:val="center"/>
              <w:rPr>
                <w:b/>
                <w:bCs/>
                <w:iCs/>
              </w:rPr>
            </w:pPr>
            <w:r w:rsidRPr="006556CB">
              <w:rPr>
                <w:b/>
                <w:iCs/>
              </w:rPr>
              <w:t>Формы и мет</w:t>
            </w:r>
            <w:r w:rsidRPr="006556CB">
              <w:rPr>
                <w:b/>
                <w:iCs/>
              </w:rPr>
              <w:t>о</w:t>
            </w:r>
            <w:r w:rsidRPr="006556CB">
              <w:rPr>
                <w:b/>
                <w:iCs/>
              </w:rPr>
              <w:t xml:space="preserve">ды контроля и оценки </w:t>
            </w:r>
          </w:p>
        </w:tc>
      </w:tr>
      <w:tr w:rsidR="00FE46F9" w:rsidRPr="006556CB" w:rsidTr="006556CB">
        <w:tc>
          <w:tcPr>
            <w:tcW w:w="2165" w:type="dxa"/>
            <w:shd w:val="clear" w:color="auto" w:fill="auto"/>
          </w:tcPr>
          <w:p w:rsidR="00FE46F9" w:rsidRPr="006556CB" w:rsidRDefault="00FE46F9" w:rsidP="00FE46F9">
            <w:pPr>
              <w:pStyle w:val="Style9"/>
              <w:widowControl/>
              <w:tabs>
                <w:tab w:val="left" w:pos="3898"/>
              </w:tabs>
              <w:spacing w:line="317" w:lineRule="exact"/>
              <w:ind w:right="10" w:firstLine="567"/>
              <w:rPr>
                <w:rStyle w:val="FontStyle69"/>
                <w:sz w:val="24"/>
                <w:szCs w:val="24"/>
              </w:rPr>
            </w:pPr>
            <w:r w:rsidRPr="006556CB">
              <w:rPr>
                <w:rStyle w:val="FontStyle69"/>
                <w:sz w:val="24"/>
                <w:szCs w:val="24"/>
              </w:rPr>
              <w:lastRenderedPageBreak/>
              <w:t>Осущест</w:t>
            </w:r>
            <w:r w:rsidRPr="006556CB">
              <w:rPr>
                <w:rStyle w:val="FontStyle69"/>
                <w:sz w:val="24"/>
                <w:szCs w:val="24"/>
              </w:rPr>
              <w:t>в</w:t>
            </w:r>
            <w:r w:rsidRPr="006556CB">
              <w:rPr>
                <w:rStyle w:val="FontStyle69"/>
                <w:sz w:val="24"/>
                <w:szCs w:val="24"/>
              </w:rPr>
              <w:t>лять</w:t>
            </w:r>
            <w:r w:rsidRPr="006556CB">
              <w:rPr>
                <w:rStyle w:val="FontStyle69"/>
                <w:sz w:val="24"/>
                <w:szCs w:val="24"/>
              </w:rPr>
              <w:tab/>
              <w:t>техническое обслуживание</w:t>
            </w:r>
          </w:p>
          <w:p w:rsidR="00FE46F9" w:rsidRPr="006556CB" w:rsidRDefault="00FE46F9" w:rsidP="00FE46F9">
            <w:pPr>
              <w:pStyle w:val="Style33"/>
              <w:widowControl/>
            </w:pPr>
            <w:r w:rsidRPr="006556CB">
              <w:rPr>
                <w:rStyle w:val="FontStyle69"/>
                <w:sz w:val="24"/>
                <w:szCs w:val="24"/>
              </w:rPr>
              <w:t>электрооборуд</w:t>
            </w:r>
            <w:r w:rsidRPr="006556CB">
              <w:rPr>
                <w:rStyle w:val="FontStyle69"/>
                <w:sz w:val="24"/>
                <w:szCs w:val="24"/>
              </w:rPr>
              <w:t>о</w:t>
            </w:r>
            <w:r w:rsidRPr="006556CB">
              <w:rPr>
                <w:rStyle w:val="FontStyle69"/>
                <w:sz w:val="24"/>
                <w:szCs w:val="24"/>
              </w:rPr>
              <w:t>вания и автомат</w:t>
            </w:r>
            <w:r w:rsidRPr="006556CB">
              <w:rPr>
                <w:rStyle w:val="FontStyle69"/>
                <w:sz w:val="24"/>
                <w:szCs w:val="24"/>
              </w:rPr>
              <w:t>и</w:t>
            </w:r>
            <w:r w:rsidRPr="006556CB">
              <w:rPr>
                <w:rStyle w:val="FontStyle69"/>
                <w:sz w:val="24"/>
                <w:szCs w:val="24"/>
              </w:rPr>
              <w:t>зированных си</w:t>
            </w:r>
            <w:r w:rsidRPr="006556CB">
              <w:rPr>
                <w:rStyle w:val="FontStyle69"/>
                <w:sz w:val="24"/>
                <w:szCs w:val="24"/>
              </w:rPr>
              <w:t>с</w:t>
            </w:r>
            <w:r w:rsidRPr="006556CB">
              <w:rPr>
                <w:rStyle w:val="FontStyle69"/>
                <w:sz w:val="24"/>
                <w:szCs w:val="24"/>
              </w:rPr>
              <w:t>тем сельскохозя</w:t>
            </w:r>
            <w:r w:rsidRPr="006556CB">
              <w:rPr>
                <w:rStyle w:val="FontStyle69"/>
                <w:sz w:val="24"/>
                <w:szCs w:val="24"/>
              </w:rPr>
              <w:t>й</w:t>
            </w:r>
            <w:r w:rsidRPr="006556CB">
              <w:rPr>
                <w:rStyle w:val="FontStyle69"/>
                <w:sz w:val="24"/>
                <w:szCs w:val="24"/>
              </w:rPr>
              <w:t>ственной техники.</w:t>
            </w:r>
          </w:p>
        </w:tc>
        <w:tc>
          <w:tcPr>
            <w:tcW w:w="5670" w:type="dxa"/>
            <w:shd w:val="clear" w:color="auto" w:fill="auto"/>
          </w:tcPr>
          <w:p w:rsidR="00303364" w:rsidRPr="006556CB" w:rsidRDefault="00FE46F9" w:rsidP="004E430D">
            <w:pPr>
              <w:ind w:firstLine="34"/>
              <w:jc w:val="both"/>
            </w:pPr>
            <w:r w:rsidRPr="006556CB">
              <w:rPr>
                <w:bCs/>
              </w:rPr>
              <w:t xml:space="preserve"> </w:t>
            </w:r>
            <w:r w:rsidR="00721F78" w:rsidRPr="006556CB">
              <w:t>разбор  и сбор</w:t>
            </w:r>
            <w:r w:rsidR="00303364" w:rsidRPr="006556CB">
              <w:t xml:space="preserve"> си</w:t>
            </w:r>
            <w:r w:rsidR="00721F78" w:rsidRPr="006556CB">
              <w:t>лового</w:t>
            </w:r>
            <w:r w:rsidR="00303364" w:rsidRPr="006556CB">
              <w:t xml:space="preserve">  трех</w:t>
            </w:r>
            <w:r w:rsidR="00721F78" w:rsidRPr="006556CB">
              <w:t>фазного</w:t>
            </w:r>
            <w:r w:rsidR="00303364" w:rsidRPr="006556CB">
              <w:t xml:space="preserve"> трансформ</w:t>
            </w:r>
            <w:r w:rsidR="00303364" w:rsidRPr="006556CB">
              <w:t>а</w:t>
            </w:r>
            <w:r w:rsidR="00303364" w:rsidRPr="006556CB">
              <w:t>тор</w:t>
            </w:r>
            <w:r w:rsidR="00721F78" w:rsidRPr="006556CB">
              <w:t>а</w:t>
            </w:r>
            <w:r w:rsidR="00303364" w:rsidRPr="006556CB">
              <w:t xml:space="preserve">                </w:t>
            </w:r>
          </w:p>
          <w:p w:rsidR="004E430D" w:rsidRPr="006556CB" w:rsidRDefault="00721F78" w:rsidP="004E430D">
            <w:pPr>
              <w:ind w:firstLine="34"/>
              <w:jc w:val="both"/>
            </w:pPr>
            <w:r w:rsidRPr="006556CB">
              <w:t>настраивание</w:t>
            </w:r>
            <w:r w:rsidR="004E430D" w:rsidRPr="006556CB">
              <w:t xml:space="preserve"> системы автоматического управления с пропорционально-интегральным регулятором</w:t>
            </w:r>
          </w:p>
          <w:p w:rsidR="00FE46F9" w:rsidRPr="006556CB" w:rsidRDefault="00721F78" w:rsidP="004E430D">
            <w:pPr>
              <w:tabs>
                <w:tab w:val="left" w:pos="252"/>
              </w:tabs>
              <w:ind w:firstLine="34"/>
              <w:jc w:val="both"/>
              <w:rPr>
                <w:bCs/>
              </w:rPr>
            </w:pPr>
            <w:r w:rsidRPr="006556CB">
              <w:rPr>
                <w:bCs/>
              </w:rPr>
              <w:t>определение устройства</w:t>
            </w:r>
            <w:r w:rsidR="004E430D" w:rsidRPr="006556CB">
              <w:rPr>
                <w:bCs/>
              </w:rPr>
              <w:t>, принцип</w:t>
            </w:r>
            <w:r w:rsidRPr="006556CB">
              <w:rPr>
                <w:bCs/>
              </w:rPr>
              <w:t>а</w:t>
            </w:r>
            <w:r w:rsidR="004E430D" w:rsidRPr="006556CB">
              <w:rPr>
                <w:bCs/>
              </w:rPr>
              <w:t xml:space="preserve"> действия и ф</w:t>
            </w:r>
            <w:r w:rsidR="004E430D" w:rsidRPr="006556CB">
              <w:rPr>
                <w:bCs/>
              </w:rPr>
              <w:t>и</w:t>
            </w:r>
            <w:r w:rsidR="004E430D" w:rsidRPr="006556CB">
              <w:rPr>
                <w:bCs/>
              </w:rPr>
              <w:t>зические процессы, протекающие в электронных устройствах и приборах</w:t>
            </w:r>
          </w:p>
          <w:p w:rsidR="00303364" w:rsidRPr="006556CB" w:rsidRDefault="00FE46F9" w:rsidP="004E430D">
            <w:pPr>
              <w:ind w:firstLine="34"/>
              <w:jc w:val="both"/>
            </w:pPr>
            <w:r w:rsidRPr="006556CB">
              <w:rPr>
                <w:bCs/>
              </w:rPr>
              <w:t xml:space="preserve"> </w:t>
            </w:r>
            <w:r w:rsidR="00721F78" w:rsidRPr="006556CB">
              <w:t>устранение неисправностей</w:t>
            </w:r>
            <w:r w:rsidR="00303364" w:rsidRPr="006556CB">
              <w:t>, возникаю</w:t>
            </w:r>
            <w:r w:rsidR="00721F78" w:rsidRPr="006556CB">
              <w:t>щих</w:t>
            </w:r>
            <w:r w:rsidR="00303364" w:rsidRPr="006556CB">
              <w:t xml:space="preserve"> при р</w:t>
            </w:r>
            <w:r w:rsidR="00303364" w:rsidRPr="006556CB">
              <w:t>а</w:t>
            </w:r>
            <w:r w:rsidR="00303364" w:rsidRPr="006556CB">
              <w:t>боте осветительных и облучательных установок</w:t>
            </w:r>
          </w:p>
          <w:p w:rsidR="00FE46F9" w:rsidRPr="006556CB" w:rsidRDefault="00721F78" w:rsidP="004E430D">
            <w:pPr>
              <w:tabs>
                <w:tab w:val="left" w:pos="252"/>
              </w:tabs>
              <w:ind w:firstLine="34"/>
              <w:jc w:val="both"/>
              <w:rPr>
                <w:bCs/>
              </w:rPr>
            </w:pPr>
            <w:r w:rsidRPr="006556CB">
              <w:t>проводение дефектации</w:t>
            </w:r>
            <w:r w:rsidR="00303364" w:rsidRPr="006556CB">
              <w:t xml:space="preserve"> трансформатора перед р</w:t>
            </w:r>
            <w:r w:rsidR="00303364" w:rsidRPr="006556CB">
              <w:t>е</w:t>
            </w:r>
            <w:r w:rsidR="00303364" w:rsidRPr="006556CB">
              <w:t>монтом и его послеремонтные испытания</w:t>
            </w:r>
          </w:p>
        </w:tc>
        <w:tc>
          <w:tcPr>
            <w:tcW w:w="1990" w:type="dxa"/>
            <w:vMerge w:val="restart"/>
            <w:shd w:val="clear" w:color="auto" w:fill="auto"/>
          </w:tcPr>
          <w:p w:rsidR="00FE46F9" w:rsidRPr="006556CB" w:rsidRDefault="00FE46F9" w:rsidP="00D0051B">
            <w:pPr>
              <w:rPr>
                <w:bCs/>
                <w:iCs/>
              </w:rPr>
            </w:pPr>
            <w:r w:rsidRPr="006556CB">
              <w:rPr>
                <w:bCs/>
                <w:iCs/>
              </w:rPr>
              <w:t>Текущий ко</w:t>
            </w:r>
            <w:r w:rsidRPr="006556CB">
              <w:rPr>
                <w:bCs/>
                <w:iCs/>
              </w:rPr>
              <w:t>н</w:t>
            </w:r>
            <w:r w:rsidRPr="006556CB">
              <w:rPr>
                <w:bCs/>
                <w:iCs/>
              </w:rPr>
              <w:t>троль в форме:</w:t>
            </w:r>
          </w:p>
          <w:p w:rsidR="00FE46F9" w:rsidRPr="006556CB" w:rsidRDefault="00FE46F9" w:rsidP="00D0051B">
            <w:pPr>
              <w:rPr>
                <w:bCs/>
                <w:iCs/>
              </w:rPr>
            </w:pPr>
            <w:r w:rsidRPr="006556CB">
              <w:rPr>
                <w:bCs/>
                <w:iCs/>
              </w:rPr>
              <w:t>- защиты лаб</w:t>
            </w:r>
            <w:r w:rsidRPr="006556CB">
              <w:rPr>
                <w:bCs/>
                <w:iCs/>
              </w:rPr>
              <w:t>о</w:t>
            </w:r>
            <w:r w:rsidRPr="006556CB">
              <w:rPr>
                <w:bCs/>
                <w:iCs/>
              </w:rPr>
              <w:t>раторных и практических занятий;</w:t>
            </w:r>
          </w:p>
          <w:p w:rsidR="00FE46F9" w:rsidRPr="006556CB" w:rsidRDefault="00FE46F9" w:rsidP="00D0051B">
            <w:pPr>
              <w:rPr>
                <w:bCs/>
                <w:iCs/>
              </w:rPr>
            </w:pPr>
            <w:r w:rsidRPr="006556CB">
              <w:rPr>
                <w:bCs/>
                <w:iCs/>
              </w:rPr>
              <w:t>- контрольных работ по темам МДК.</w:t>
            </w:r>
          </w:p>
          <w:p w:rsidR="00FE46F9" w:rsidRPr="006556CB" w:rsidRDefault="00FE46F9" w:rsidP="00D0051B">
            <w:pPr>
              <w:rPr>
                <w:bCs/>
                <w:iCs/>
              </w:rPr>
            </w:pPr>
          </w:p>
          <w:p w:rsidR="00FE46F9" w:rsidRPr="006556CB" w:rsidRDefault="00FE46F9" w:rsidP="00D0051B">
            <w:pPr>
              <w:rPr>
                <w:bCs/>
                <w:iCs/>
              </w:rPr>
            </w:pPr>
            <w:r w:rsidRPr="006556CB">
              <w:rPr>
                <w:bCs/>
                <w:iCs/>
              </w:rPr>
              <w:t>Зачеты по пр</w:t>
            </w:r>
            <w:r w:rsidRPr="006556CB">
              <w:rPr>
                <w:bCs/>
                <w:iCs/>
              </w:rPr>
              <w:t>о</w:t>
            </w:r>
            <w:r w:rsidRPr="006556CB">
              <w:rPr>
                <w:bCs/>
                <w:iCs/>
              </w:rPr>
              <w:t>изводственной практике и по каждому из ра</w:t>
            </w:r>
            <w:r w:rsidRPr="006556CB">
              <w:rPr>
                <w:bCs/>
                <w:iCs/>
              </w:rPr>
              <w:t>з</w:t>
            </w:r>
            <w:r w:rsidRPr="006556CB">
              <w:rPr>
                <w:bCs/>
                <w:iCs/>
              </w:rPr>
              <w:t>делов профе</w:t>
            </w:r>
            <w:r w:rsidRPr="006556CB">
              <w:rPr>
                <w:bCs/>
                <w:iCs/>
              </w:rPr>
              <w:t>с</w:t>
            </w:r>
            <w:r w:rsidRPr="006556CB">
              <w:rPr>
                <w:bCs/>
                <w:iCs/>
              </w:rPr>
              <w:t>сионального м</w:t>
            </w:r>
            <w:r w:rsidRPr="006556CB">
              <w:rPr>
                <w:bCs/>
                <w:iCs/>
              </w:rPr>
              <w:t>о</w:t>
            </w:r>
            <w:r w:rsidRPr="006556CB">
              <w:rPr>
                <w:bCs/>
                <w:iCs/>
              </w:rPr>
              <w:t>дуля.</w:t>
            </w:r>
          </w:p>
          <w:p w:rsidR="00FE46F9" w:rsidRPr="006556CB" w:rsidRDefault="00FE46F9" w:rsidP="00D0051B">
            <w:pPr>
              <w:rPr>
                <w:bCs/>
                <w:iCs/>
              </w:rPr>
            </w:pPr>
          </w:p>
          <w:p w:rsidR="00FE46F9" w:rsidRPr="006556CB" w:rsidRDefault="00FE46F9" w:rsidP="00D0051B">
            <w:pPr>
              <w:rPr>
                <w:bCs/>
                <w:iCs/>
              </w:rPr>
            </w:pPr>
            <w:r w:rsidRPr="006556CB">
              <w:rPr>
                <w:bCs/>
                <w:iCs/>
              </w:rPr>
              <w:t>Комплексный экзамен по пр</w:t>
            </w:r>
            <w:r w:rsidRPr="006556CB">
              <w:rPr>
                <w:bCs/>
                <w:iCs/>
              </w:rPr>
              <w:t>о</w:t>
            </w:r>
            <w:r w:rsidRPr="006556CB">
              <w:rPr>
                <w:bCs/>
                <w:iCs/>
              </w:rPr>
              <w:t>фессиональному модулю.</w:t>
            </w:r>
          </w:p>
          <w:p w:rsidR="00FE46F9" w:rsidRPr="006556CB" w:rsidRDefault="00FE46F9" w:rsidP="00D0051B">
            <w:pPr>
              <w:rPr>
                <w:bCs/>
                <w:iCs/>
              </w:rPr>
            </w:pPr>
          </w:p>
        </w:tc>
      </w:tr>
      <w:tr w:rsidR="00FE46F9" w:rsidRPr="006556CB" w:rsidTr="006556CB">
        <w:tc>
          <w:tcPr>
            <w:tcW w:w="2165" w:type="dxa"/>
            <w:shd w:val="clear" w:color="auto" w:fill="auto"/>
          </w:tcPr>
          <w:p w:rsidR="00FE46F9" w:rsidRPr="006556CB" w:rsidRDefault="00FE46F9" w:rsidP="00D0051B">
            <w:pPr>
              <w:widowControl w:val="0"/>
              <w:suppressAutoHyphens/>
              <w:jc w:val="both"/>
            </w:pPr>
            <w:r w:rsidRPr="006556CB">
              <w:rPr>
                <w:rStyle w:val="FontStyle69"/>
                <w:sz w:val="24"/>
                <w:szCs w:val="24"/>
              </w:rPr>
              <w:t>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</w:t>
            </w:r>
          </w:p>
        </w:tc>
        <w:tc>
          <w:tcPr>
            <w:tcW w:w="5670" w:type="dxa"/>
            <w:shd w:val="clear" w:color="auto" w:fill="auto"/>
          </w:tcPr>
          <w:p w:rsidR="00303364" w:rsidRPr="006556CB" w:rsidRDefault="00721F78" w:rsidP="004E430D">
            <w:pPr>
              <w:ind w:firstLine="34"/>
              <w:jc w:val="both"/>
            </w:pPr>
            <w:r w:rsidRPr="006556CB">
              <w:t>рассчет и вычерчивание</w:t>
            </w:r>
            <w:r w:rsidR="00303364" w:rsidRPr="006556CB">
              <w:t xml:space="preserve"> разверну</w:t>
            </w:r>
            <w:r w:rsidRPr="006556CB">
              <w:t>тых</w:t>
            </w:r>
            <w:r w:rsidR="00303364" w:rsidRPr="006556CB">
              <w:t xml:space="preserve"> схе</w:t>
            </w:r>
            <w:r w:rsidRPr="006556CB">
              <w:t>м</w:t>
            </w:r>
            <w:r w:rsidR="00303364" w:rsidRPr="006556CB">
              <w:t xml:space="preserve"> простых петлевых и волновых обмоток якоря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снятие характеристик</w:t>
            </w:r>
            <w:r w:rsidR="00303364" w:rsidRPr="006556CB">
              <w:t xml:space="preserve"> генераторов постоянного тока параллельного, смешанного и независимого возбу</w:t>
            </w:r>
            <w:r w:rsidR="00303364" w:rsidRPr="006556CB">
              <w:t>ж</w:t>
            </w:r>
            <w:r w:rsidR="00303364" w:rsidRPr="006556CB">
              <w:t>дения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проведение испытаний</w:t>
            </w:r>
            <w:r w:rsidR="00303364" w:rsidRPr="006556CB">
              <w:t xml:space="preserve"> двигателей параллельного и последовательного возбуждения    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оп</w:t>
            </w:r>
            <w:r w:rsidR="00721F78" w:rsidRPr="006556CB">
              <w:t>ределение выводов</w:t>
            </w:r>
            <w:r w:rsidRPr="006556CB">
              <w:t xml:space="preserve"> обмоток трансформатора и группы соединения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пр</w:t>
            </w:r>
            <w:r w:rsidR="00721F78" w:rsidRPr="006556CB">
              <w:t>оведение</w:t>
            </w:r>
            <w:r w:rsidRPr="006556CB">
              <w:t xml:space="preserve"> расчет</w:t>
            </w:r>
            <w:r w:rsidR="00721F78" w:rsidRPr="006556CB">
              <w:t>ов</w:t>
            </w:r>
            <w:r w:rsidRPr="006556CB">
              <w:t xml:space="preserve"> обмоточных данных и выче</w:t>
            </w:r>
            <w:r w:rsidRPr="006556CB">
              <w:t>р</w:t>
            </w:r>
            <w:r w:rsidRPr="006556CB">
              <w:t>чивать развернутые схемы трехфазной однослойной и двухслойной обмоток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определение коэффициентов</w:t>
            </w:r>
            <w:r w:rsidR="00303364" w:rsidRPr="006556CB">
              <w:t xml:space="preserve"> передачи и погрешн</w:t>
            </w:r>
            <w:r w:rsidR="00303364" w:rsidRPr="006556CB">
              <w:t>о</w:t>
            </w:r>
            <w:r w:rsidR="00303364" w:rsidRPr="006556CB">
              <w:t>стей измерения датчика температуры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определять динамические характеристики звеньев и систем автоматики.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определение передаточных</w:t>
            </w:r>
            <w:r w:rsidR="00303364" w:rsidRPr="006556CB">
              <w:t xml:space="preserve"> функции  объекта управления 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чтение схем</w:t>
            </w:r>
            <w:r w:rsidR="00303364" w:rsidRPr="006556CB">
              <w:t xml:space="preserve"> автоматики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проведение исследований</w:t>
            </w:r>
            <w:r w:rsidR="00303364" w:rsidRPr="006556CB">
              <w:t xml:space="preserve"> измерительных преобр</w:t>
            </w:r>
            <w:r w:rsidR="00303364" w:rsidRPr="006556CB">
              <w:t>а</w:t>
            </w:r>
            <w:r w:rsidR="00303364" w:rsidRPr="006556CB">
              <w:t>зователей угловых и линейных перемещений, фот</w:t>
            </w:r>
            <w:r w:rsidR="00303364" w:rsidRPr="006556CB">
              <w:t>о</w:t>
            </w:r>
            <w:r w:rsidR="00303364" w:rsidRPr="006556CB">
              <w:t>преобразопателей, термодатчиков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испытания магнитных усилителей, т</w:t>
            </w:r>
            <w:r w:rsidR="00303364" w:rsidRPr="006556CB">
              <w:t>и</w:t>
            </w:r>
            <w:r w:rsidR="00303364" w:rsidRPr="006556CB">
              <w:t>ристорной станции управления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анализ</w:t>
            </w:r>
            <w:r w:rsidRPr="006556CB">
              <w:t>а</w:t>
            </w:r>
            <w:r w:rsidR="00303364" w:rsidRPr="006556CB">
              <w:t xml:space="preserve"> функциональных возможностей и порядка перепрограммирования микропроцессо</w:t>
            </w:r>
            <w:r w:rsidR="00303364" w:rsidRPr="006556CB">
              <w:t>р</w:t>
            </w:r>
            <w:r w:rsidR="00303364" w:rsidRPr="006556CB">
              <w:t>ного контроллера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определение динамической</w:t>
            </w:r>
            <w:r w:rsidR="00303364" w:rsidRPr="006556CB">
              <w:t xml:space="preserve"> характе</w:t>
            </w:r>
            <w:r w:rsidRPr="006556CB">
              <w:t>ристики</w:t>
            </w:r>
            <w:r w:rsidR="00303364" w:rsidRPr="006556CB">
              <w:t xml:space="preserve"> системы автоматического управления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 xml:space="preserve"> определение устойчивости</w:t>
            </w:r>
            <w:r w:rsidR="00303364" w:rsidRPr="006556CB">
              <w:t xml:space="preserve"> систем автоматического регулирования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определение   показателей</w:t>
            </w:r>
            <w:r w:rsidR="00303364" w:rsidRPr="006556CB">
              <w:t xml:space="preserve">   качества системы авт</w:t>
            </w:r>
            <w:r w:rsidR="00303364" w:rsidRPr="006556CB">
              <w:t>о</w:t>
            </w:r>
            <w:r w:rsidR="00303364" w:rsidRPr="006556CB">
              <w:t xml:space="preserve">матического регулирования       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 xml:space="preserve"> исследование нелинейной</w:t>
            </w:r>
            <w:r w:rsidR="00303364" w:rsidRPr="006556CB">
              <w:t xml:space="preserve"> сис</w:t>
            </w:r>
            <w:r w:rsidRPr="006556CB">
              <w:t>темы</w:t>
            </w:r>
            <w:r w:rsidR="00303364" w:rsidRPr="006556CB">
              <w:t xml:space="preserve"> автоматическ</w:t>
            </w:r>
            <w:r w:rsidR="00303364" w:rsidRPr="006556CB">
              <w:t>о</w:t>
            </w:r>
            <w:r w:rsidR="00303364" w:rsidRPr="006556CB">
              <w:t>го регулирования</w:t>
            </w:r>
          </w:p>
          <w:p w:rsidR="00303364" w:rsidRPr="006556CB" w:rsidRDefault="004E430D" w:rsidP="004E430D">
            <w:pPr>
              <w:tabs>
                <w:tab w:val="left" w:pos="252"/>
              </w:tabs>
              <w:ind w:firstLine="34"/>
              <w:jc w:val="both"/>
            </w:pPr>
            <w:r w:rsidRPr="006556CB">
              <w:t>исследование структурных схем цифровых ЭВМ и микропроцессорных систем</w:t>
            </w:r>
          </w:p>
          <w:p w:rsidR="004E430D" w:rsidRPr="006556CB" w:rsidRDefault="004E430D" w:rsidP="004E430D">
            <w:pPr>
              <w:tabs>
                <w:tab w:val="left" w:pos="252"/>
              </w:tabs>
              <w:ind w:firstLine="34"/>
              <w:jc w:val="both"/>
            </w:pPr>
            <w:r w:rsidRPr="006556CB">
              <w:t>чтение и составление несложных электронных схем</w:t>
            </w:r>
          </w:p>
          <w:p w:rsidR="00FE46F9" w:rsidRPr="006556CB" w:rsidRDefault="00721F78" w:rsidP="004E430D">
            <w:pPr>
              <w:tabs>
                <w:tab w:val="left" w:pos="252"/>
              </w:tabs>
              <w:ind w:firstLine="34"/>
              <w:jc w:val="both"/>
            </w:pPr>
            <w:r w:rsidRPr="006556CB">
              <w:t>проведение диагностики</w:t>
            </w:r>
            <w:r w:rsidR="00303364" w:rsidRPr="006556CB">
              <w:t xml:space="preserve"> отдельных элементов средств автоматизации и наладку двухпозиционных и многофункциональных регуляторов при вводе их в </w:t>
            </w:r>
            <w:r w:rsidR="00303364" w:rsidRPr="006556CB">
              <w:lastRenderedPageBreak/>
              <w:t>эксплуатацию и в процессе эксплуатации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устранение</w:t>
            </w:r>
            <w:r w:rsidR="00303364" w:rsidRPr="006556CB">
              <w:t xml:space="preserve">   неисправности   в   электрических н</w:t>
            </w:r>
            <w:r w:rsidR="00303364" w:rsidRPr="006556CB">
              <w:t>а</w:t>
            </w:r>
            <w:r w:rsidR="00303364" w:rsidRPr="006556CB">
              <w:t>гревательных установках.</w:t>
            </w:r>
          </w:p>
          <w:p w:rsidR="00303364" w:rsidRPr="006556CB" w:rsidRDefault="00721F78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ремонт</w:t>
            </w:r>
            <w:r w:rsidRPr="006556CB">
              <w:t>а</w:t>
            </w:r>
            <w:r w:rsidR="00303364" w:rsidRPr="006556CB">
              <w:t xml:space="preserve"> внутренних электропроводок, заменять поврежденные участки проводки, освет</w:t>
            </w:r>
            <w:r w:rsidR="00303364" w:rsidRPr="006556CB">
              <w:t>и</w:t>
            </w:r>
            <w:r w:rsidR="00303364" w:rsidRPr="006556CB">
              <w:t>тельные коробки, устранять неисправности в эле</w:t>
            </w:r>
            <w:r w:rsidR="00303364" w:rsidRPr="006556CB">
              <w:t>к</w:t>
            </w:r>
            <w:r w:rsidR="00303364" w:rsidRPr="006556CB">
              <w:t>троустановках специального назначения.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ремонт</w:t>
            </w:r>
            <w:r w:rsidRPr="006556CB">
              <w:t>а</w:t>
            </w:r>
            <w:r w:rsidR="00303364" w:rsidRPr="006556CB">
              <w:t xml:space="preserve"> пусковой, защитной и регул</w:t>
            </w:r>
            <w:r w:rsidR="00303364" w:rsidRPr="006556CB">
              <w:t>и</w:t>
            </w:r>
            <w:r w:rsidR="00303364" w:rsidRPr="006556CB">
              <w:t>рующей аппаратуры и распределительных устройств напряжением до 1000В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проводить ремонт элементов воздушных и кабел</w:t>
            </w:r>
            <w:r w:rsidRPr="006556CB">
              <w:t>ь</w:t>
            </w:r>
            <w:r w:rsidRPr="006556CB">
              <w:t xml:space="preserve">ных линий.             </w:t>
            </w:r>
          </w:p>
          <w:p w:rsidR="00303364" w:rsidRPr="006556CB" w:rsidRDefault="00C03C56" w:rsidP="004E430D">
            <w:pPr>
              <w:tabs>
                <w:tab w:val="left" w:pos="34"/>
              </w:tabs>
              <w:ind w:firstLine="34"/>
              <w:jc w:val="both"/>
            </w:pPr>
            <w:r w:rsidRPr="006556CB">
              <w:t xml:space="preserve"> устранение    неисправностей</w:t>
            </w:r>
            <w:r w:rsidR="00303364" w:rsidRPr="006556CB">
              <w:t xml:space="preserve">    оборудования ра</w:t>
            </w:r>
            <w:r w:rsidR="00303364" w:rsidRPr="006556CB">
              <w:t>с</w:t>
            </w:r>
            <w:r w:rsidR="00303364" w:rsidRPr="006556CB">
              <w:t>пределительных устройств напряжением выше 1000В, проводить испытания оборудования после ремонта</w:t>
            </w:r>
          </w:p>
        </w:tc>
        <w:tc>
          <w:tcPr>
            <w:tcW w:w="1990" w:type="dxa"/>
            <w:vMerge/>
            <w:shd w:val="clear" w:color="auto" w:fill="auto"/>
          </w:tcPr>
          <w:p w:rsidR="00FE46F9" w:rsidRPr="006556CB" w:rsidRDefault="00FE46F9" w:rsidP="00D0051B">
            <w:pPr>
              <w:jc w:val="both"/>
              <w:rPr>
                <w:bCs/>
                <w:i/>
                <w:iCs/>
              </w:rPr>
            </w:pPr>
          </w:p>
        </w:tc>
      </w:tr>
      <w:tr w:rsidR="00FE46F9" w:rsidRPr="006556CB" w:rsidTr="006556CB">
        <w:trPr>
          <w:trHeight w:val="1239"/>
        </w:trPr>
        <w:tc>
          <w:tcPr>
            <w:tcW w:w="2165" w:type="dxa"/>
            <w:tcBorders>
              <w:bottom w:val="single" w:sz="4" w:space="0" w:color="auto"/>
            </w:tcBorders>
            <w:shd w:val="clear" w:color="auto" w:fill="auto"/>
          </w:tcPr>
          <w:p w:rsidR="00FE46F9" w:rsidRPr="006556CB" w:rsidRDefault="00FE46F9" w:rsidP="00D0051B">
            <w:pPr>
              <w:widowControl w:val="0"/>
              <w:suppressAutoHyphens/>
              <w:jc w:val="both"/>
              <w:rPr>
                <w:iCs/>
              </w:rPr>
            </w:pPr>
            <w:r w:rsidRPr="006556CB">
              <w:rPr>
                <w:rStyle w:val="FontStyle69"/>
                <w:sz w:val="24"/>
                <w:szCs w:val="24"/>
              </w:rPr>
              <w:lastRenderedPageBreak/>
              <w:t>Осуществлять надзор и контроль за состоянием и эксплуатацией электрооборудования и автоматизированных систем сельскохозяйственной техники.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303364" w:rsidRPr="006556CB" w:rsidRDefault="00C03C56" w:rsidP="004E430D">
            <w:pPr>
              <w:ind w:firstLine="34"/>
              <w:jc w:val="both"/>
            </w:pPr>
            <w:r w:rsidRPr="006556CB">
              <w:t>подготовка</w:t>
            </w:r>
            <w:r w:rsidR="00303364" w:rsidRPr="006556CB">
              <w:t xml:space="preserve"> к работе свароч</w:t>
            </w:r>
            <w:r w:rsidRPr="006556CB">
              <w:t>ного</w:t>
            </w:r>
            <w:r w:rsidR="00303364" w:rsidRPr="006556CB">
              <w:t xml:space="preserve"> трансформатор</w:t>
            </w:r>
            <w:r w:rsidRPr="006556CB">
              <w:t>а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исследование электромагнитных</w:t>
            </w:r>
            <w:r w:rsidR="00303364" w:rsidRPr="006556CB">
              <w:t xml:space="preserve"> реле автоматики, работу реле времени и программных устройств а</w:t>
            </w:r>
            <w:r w:rsidR="00303364" w:rsidRPr="006556CB">
              <w:t>в</w:t>
            </w:r>
            <w:r w:rsidR="00303364" w:rsidRPr="006556CB">
              <w:t>томатики, работу шаговых искателей</w:t>
            </w:r>
          </w:p>
          <w:p w:rsidR="00C03C56" w:rsidRPr="006556CB" w:rsidRDefault="00C03C56" w:rsidP="004E430D">
            <w:pPr>
              <w:ind w:firstLine="34"/>
              <w:jc w:val="both"/>
            </w:pPr>
            <w:r w:rsidRPr="006556CB">
              <w:t>исследование работы</w:t>
            </w:r>
            <w:r w:rsidR="00303364" w:rsidRPr="006556CB">
              <w:t xml:space="preserve"> релейно-контактных схем, выполняющих логические операции, и работу бе</w:t>
            </w:r>
            <w:r w:rsidR="00303364" w:rsidRPr="006556CB">
              <w:t>с</w:t>
            </w:r>
            <w:r w:rsidR="00303364" w:rsidRPr="006556CB">
              <w:t xml:space="preserve">контактных логических элементов; 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про</w:t>
            </w:r>
            <w:r w:rsidR="00C03C56" w:rsidRPr="006556CB">
              <w:t>ведение минимизации</w:t>
            </w:r>
            <w:r w:rsidRPr="006556CB">
              <w:t xml:space="preserve"> логических функций; изображать на релейно-контактных элементах схему управления, на бесконтактных элементах - релейно-контактные схемы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анализ</w:t>
            </w:r>
            <w:r w:rsidR="00303364" w:rsidRPr="006556CB">
              <w:t xml:space="preserve"> раб</w:t>
            </w:r>
            <w:r w:rsidRPr="006556CB">
              <w:t>оты</w:t>
            </w:r>
            <w:r w:rsidR="00303364" w:rsidRPr="006556CB">
              <w:t xml:space="preserve"> задающих, и сравнивающих ус</w:t>
            </w:r>
            <w:r w:rsidR="00303364" w:rsidRPr="006556CB">
              <w:t>т</w:t>
            </w:r>
            <w:r w:rsidR="00303364" w:rsidRPr="006556CB">
              <w:t>ройств автоматики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проведение исследования</w:t>
            </w:r>
            <w:r w:rsidR="00303364" w:rsidRPr="006556CB">
              <w:t xml:space="preserve"> работы исполнительного механизма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исследование работы двухпозиционного регулятора, определять коэффициент усиления пр</w:t>
            </w:r>
            <w:r w:rsidR="00303364" w:rsidRPr="006556CB">
              <w:t>о</w:t>
            </w:r>
            <w:r w:rsidR="00303364" w:rsidRPr="006556CB">
              <w:t xml:space="preserve">порционального регулятора   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исследование работы</w:t>
            </w:r>
            <w:r w:rsidR="00303364" w:rsidRPr="006556CB">
              <w:t xml:space="preserve"> систем телеуправления и т</w:t>
            </w:r>
            <w:r w:rsidR="00303364" w:rsidRPr="006556CB">
              <w:t>е</w:t>
            </w:r>
            <w:r w:rsidR="00303364" w:rsidRPr="006556CB">
              <w:t>лесигнализации</w:t>
            </w:r>
          </w:p>
          <w:p w:rsidR="004E430D" w:rsidRPr="006556CB" w:rsidRDefault="00C03C56" w:rsidP="004E430D">
            <w:pPr>
              <w:ind w:firstLine="34"/>
              <w:jc w:val="both"/>
            </w:pPr>
            <w:r w:rsidRPr="006556CB">
              <w:t>проведение</w:t>
            </w:r>
            <w:r w:rsidR="004E430D" w:rsidRPr="006556CB">
              <w:t xml:space="preserve"> расчет</w:t>
            </w:r>
            <w:r w:rsidRPr="006556CB">
              <w:t>а</w:t>
            </w:r>
            <w:r w:rsidR="004E430D" w:rsidRPr="006556CB">
              <w:t xml:space="preserve"> надежности систем управления</w:t>
            </w:r>
          </w:p>
          <w:p w:rsidR="00303364" w:rsidRPr="006556CB" w:rsidRDefault="004E430D" w:rsidP="004E430D">
            <w:pPr>
              <w:jc w:val="both"/>
            </w:pPr>
            <w:r w:rsidRPr="006556CB">
              <w:t>определение условия эксплуатации и область пр</w:t>
            </w:r>
            <w:r w:rsidRPr="006556CB">
              <w:t>и</w:t>
            </w:r>
            <w:r w:rsidRPr="006556CB">
              <w:t xml:space="preserve">менения электронных приборов                        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исследование характеристик</w:t>
            </w:r>
            <w:r w:rsidR="00303364" w:rsidRPr="006556CB">
              <w:t xml:space="preserve"> пусковой, защитной и ре1улирующей аппаратуры и распределительных устройств напряжением до 1000В, выполнять н</w:t>
            </w:r>
            <w:r w:rsidR="00303364" w:rsidRPr="006556CB">
              <w:t>а</w:t>
            </w:r>
            <w:r w:rsidR="00303364" w:rsidRPr="006556CB">
              <w:t>стройку защитной аппаратуры</w:t>
            </w:r>
          </w:p>
          <w:p w:rsidR="00FE46F9" w:rsidRPr="006556CB" w:rsidRDefault="00FE46F9" w:rsidP="004E430D">
            <w:pPr>
              <w:tabs>
                <w:tab w:val="left" w:pos="252"/>
              </w:tabs>
              <w:ind w:firstLine="34"/>
              <w:jc w:val="both"/>
              <w:rPr>
                <w:iCs/>
              </w:rPr>
            </w:pPr>
          </w:p>
        </w:tc>
        <w:tc>
          <w:tcPr>
            <w:tcW w:w="1990" w:type="dxa"/>
            <w:vMerge/>
            <w:shd w:val="clear" w:color="auto" w:fill="auto"/>
          </w:tcPr>
          <w:p w:rsidR="00FE46F9" w:rsidRPr="006556CB" w:rsidRDefault="00FE46F9" w:rsidP="00D0051B">
            <w:pPr>
              <w:jc w:val="both"/>
              <w:rPr>
                <w:bCs/>
                <w:i/>
                <w:iCs/>
              </w:rPr>
            </w:pPr>
          </w:p>
        </w:tc>
      </w:tr>
      <w:tr w:rsidR="00FE46F9" w:rsidRPr="006556CB" w:rsidTr="006556CB">
        <w:trPr>
          <w:trHeight w:val="938"/>
        </w:trPr>
        <w:tc>
          <w:tcPr>
            <w:tcW w:w="2165" w:type="dxa"/>
            <w:tcBorders>
              <w:top w:val="single" w:sz="4" w:space="0" w:color="auto"/>
            </w:tcBorders>
            <w:shd w:val="clear" w:color="auto" w:fill="auto"/>
          </w:tcPr>
          <w:p w:rsidR="00FE46F9" w:rsidRPr="006556CB" w:rsidRDefault="00FE46F9" w:rsidP="00D0051B">
            <w:pPr>
              <w:widowControl w:val="0"/>
              <w:suppressAutoHyphens/>
              <w:jc w:val="both"/>
              <w:rPr>
                <w:iCs/>
              </w:rPr>
            </w:pPr>
            <w:r w:rsidRPr="006556CB">
              <w:rPr>
                <w:rStyle w:val="FontStyle69"/>
                <w:sz w:val="24"/>
                <w:szCs w:val="24"/>
              </w:rPr>
              <w:t>Участвовать в проведении испытаний электрооборудования сельхозпроизводства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shd w:val="clear" w:color="auto" w:fill="auto"/>
          </w:tcPr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проведение испытаний</w:t>
            </w:r>
            <w:r w:rsidR="00303364" w:rsidRPr="006556CB">
              <w:t xml:space="preserve"> трехфазного двухобмото</w:t>
            </w:r>
            <w:r w:rsidR="00303364" w:rsidRPr="006556CB">
              <w:t>ч</w:t>
            </w:r>
            <w:r w:rsidR="00303364" w:rsidRPr="006556CB">
              <w:t>ного трансформатора; определять по паспортным данным  коэффициент трансформации, токи в пе</w:t>
            </w:r>
            <w:r w:rsidR="00303364" w:rsidRPr="006556CB">
              <w:t>р</w:t>
            </w:r>
            <w:r w:rsidR="00303364" w:rsidRPr="006556CB">
              <w:t>вичной и вторичной обмотках, параметры схем з</w:t>
            </w:r>
            <w:r w:rsidR="00303364" w:rsidRPr="006556CB">
              <w:t>а</w:t>
            </w:r>
            <w:r w:rsidR="00303364" w:rsidRPr="006556CB">
              <w:t>мещения и КПД при заданной величине и характере нагрузки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включение  трехфазных</w:t>
            </w:r>
            <w:r w:rsidR="00303364" w:rsidRPr="006556CB">
              <w:t xml:space="preserve">  двухобмоточ</w:t>
            </w:r>
            <w:r w:rsidRPr="006556CB">
              <w:t>ных тран</w:t>
            </w:r>
            <w:r w:rsidRPr="006556CB">
              <w:t>с</w:t>
            </w:r>
            <w:r w:rsidRPr="006556CB">
              <w:t>форматоров</w:t>
            </w:r>
            <w:r w:rsidR="00303364" w:rsidRPr="006556CB">
              <w:t xml:space="preserve"> на параллельную работу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lastRenderedPageBreak/>
              <w:t>определение синхронной</w:t>
            </w:r>
            <w:r w:rsidR="00303364" w:rsidRPr="006556CB">
              <w:t xml:space="preserve"> и номиналь</w:t>
            </w:r>
            <w:r w:rsidRPr="006556CB">
              <w:t>ной</w:t>
            </w:r>
            <w:r w:rsidR="00303364" w:rsidRPr="006556CB">
              <w:t xml:space="preserve"> часто</w:t>
            </w:r>
            <w:r w:rsidRPr="006556CB">
              <w:t>ты</w:t>
            </w:r>
            <w:r w:rsidR="00303364" w:rsidRPr="006556CB">
              <w:t xml:space="preserve"> вращения АД, пускать в ход и изменять направление вращения двигателей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регулировать частоту вращения асинхронных дв</w:t>
            </w:r>
            <w:r w:rsidRPr="006556CB">
              <w:t>и</w:t>
            </w:r>
            <w:r w:rsidRPr="006556CB">
              <w:t>гателей</w:t>
            </w:r>
          </w:p>
          <w:p w:rsidR="00303364" w:rsidRPr="006556CB" w:rsidRDefault="00C03C56" w:rsidP="00C03C56">
            <w:pPr>
              <w:ind w:firstLine="34"/>
              <w:jc w:val="both"/>
            </w:pPr>
            <w:r w:rsidRPr="006556CB">
              <w:t>пуск в ход и изменение</w:t>
            </w:r>
            <w:r w:rsidR="00303364" w:rsidRPr="006556CB">
              <w:t xml:space="preserve"> направ</w:t>
            </w:r>
            <w:r w:rsidRPr="006556CB">
              <w:t>ления</w:t>
            </w:r>
            <w:r w:rsidR="00303364" w:rsidRPr="006556CB">
              <w:t xml:space="preserve"> вращения о</w:t>
            </w:r>
            <w:r w:rsidR="00303364" w:rsidRPr="006556CB">
              <w:t>д</w:t>
            </w:r>
            <w:r w:rsidR="00303364" w:rsidRPr="006556CB">
              <w:t>нофазных асинхронных двигателей и включать трехфазный двигатель в однофазную сеть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подготовка</w:t>
            </w:r>
            <w:r w:rsidR="00303364" w:rsidRPr="006556CB">
              <w:t xml:space="preserve"> к работе трех</w:t>
            </w:r>
            <w:r w:rsidRPr="006556CB">
              <w:t>фазной</w:t>
            </w:r>
            <w:r w:rsidR="00303364" w:rsidRPr="006556CB">
              <w:t xml:space="preserve"> асинхрон</w:t>
            </w:r>
            <w:r w:rsidRPr="006556CB">
              <w:t>ной м</w:t>
            </w:r>
            <w:r w:rsidRPr="006556CB">
              <w:t>а</w:t>
            </w:r>
            <w:r w:rsidRPr="006556CB">
              <w:t>шины</w:t>
            </w:r>
            <w:r w:rsidR="00303364" w:rsidRPr="006556CB">
              <w:t xml:space="preserve"> в режиме индукционного регулятора и рег</w:t>
            </w:r>
            <w:r w:rsidR="00303364" w:rsidRPr="006556CB">
              <w:t>у</w:t>
            </w:r>
            <w:r w:rsidR="00303364" w:rsidRPr="006556CB">
              <w:t>лируемого индуктивного сопротивления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подготовка и пуск</w:t>
            </w:r>
            <w:r w:rsidR="00303364" w:rsidRPr="006556CB">
              <w:t xml:space="preserve"> в ход асинхрон</w:t>
            </w:r>
            <w:r w:rsidRPr="006556CB">
              <w:t>ных</w:t>
            </w:r>
            <w:r w:rsidR="00303364" w:rsidRPr="006556CB">
              <w:t xml:space="preserve"> мик</w:t>
            </w:r>
            <w:r w:rsidRPr="006556CB">
              <w:t>ромашин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сборка</w:t>
            </w:r>
            <w:r w:rsidR="00303364" w:rsidRPr="006556CB">
              <w:t xml:space="preserve"> схемы синхронных генераторов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rPr>
                <w:bCs/>
              </w:rPr>
              <w:t>проведение испытаний</w:t>
            </w:r>
            <w:r w:rsidR="00303364" w:rsidRPr="006556CB">
              <w:rPr>
                <w:bCs/>
              </w:rPr>
              <w:t xml:space="preserve"> трехфазного синхронного </w:t>
            </w:r>
            <w:r w:rsidR="00303364" w:rsidRPr="006556CB">
              <w:t>генератора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подключение</w:t>
            </w:r>
            <w:r w:rsidR="00303364" w:rsidRPr="006556CB">
              <w:t xml:space="preserve"> генератор</w:t>
            </w:r>
            <w:r w:rsidRPr="006556CB">
              <w:t>а</w:t>
            </w:r>
            <w:r w:rsidR="00303364" w:rsidRPr="006556CB">
              <w:t xml:space="preserve"> на параллельную работу с сетью бесконечно большой мощностью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пуск в ход синхронного</w:t>
            </w:r>
            <w:r w:rsidR="00303364" w:rsidRPr="006556CB">
              <w:t xml:space="preserve"> двига</w:t>
            </w:r>
            <w:r w:rsidRPr="006556CB">
              <w:t>теля</w:t>
            </w:r>
            <w:r w:rsidR="00303364" w:rsidRPr="006556CB">
              <w:t xml:space="preserve"> и регулиро</w:t>
            </w:r>
            <w:r w:rsidRPr="006556CB">
              <w:t>вка реактивной мощности</w:t>
            </w:r>
            <w:r w:rsidR="00303364" w:rsidRPr="006556CB">
              <w:t xml:space="preserve">        </w:t>
            </w:r>
          </w:p>
          <w:p w:rsidR="00303364" w:rsidRPr="006556CB" w:rsidRDefault="00303364" w:rsidP="004E430D">
            <w:pPr>
              <w:ind w:firstLine="34"/>
              <w:jc w:val="both"/>
            </w:pPr>
            <w:r w:rsidRPr="006556CB">
              <w:t>п</w:t>
            </w:r>
            <w:r w:rsidR="00C03C56" w:rsidRPr="006556CB">
              <w:t>роведение испытаний</w:t>
            </w:r>
            <w:r w:rsidRPr="006556CB">
              <w:t xml:space="preserve"> автотракторного генератора переменного тока и реактивного синхронного ми</w:t>
            </w:r>
            <w:r w:rsidRPr="006556CB">
              <w:t>к</w:t>
            </w:r>
            <w:r w:rsidRPr="006556CB">
              <w:t>родвигателя</w:t>
            </w:r>
          </w:p>
          <w:p w:rsidR="00303364" w:rsidRPr="006556CB" w:rsidRDefault="004E430D" w:rsidP="004E430D">
            <w:pPr>
              <w:ind w:firstLine="34"/>
              <w:jc w:val="both"/>
            </w:pPr>
            <w:r w:rsidRPr="006556CB">
              <w:t>исследование средств для питания электронной а</w:t>
            </w:r>
            <w:r w:rsidRPr="006556CB">
              <w:t>п</w:t>
            </w:r>
            <w:r w:rsidRPr="006556CB">
              <w:t>паратуры</w:t>
            </w:r>
          </w:p>
          <w:p w:rsidR="00303364" w:rsidRPr="006556CB" w:rsidRDefault="00C03C56" w:rsidP="004E430D">
            <w:pPr>
              <w:ind w:firstLine="34"/>
              <w:jc w:val="both"/>
            </w:pPr>
            <w:r w:rsidRPr="006556CB">
              <w:t>проведение</w:t>
            </w:r>
            <w:r w:rsidR="00303364" w:rsidRPr="006556CB">
              <w:t xml:space="preserve"> испытания электродвигателей перед вводом </w:t>
            </w:r>
            <w:r w:rsidR="00303364" w:rsidRPr="006556CB">
              <w:rPr>
                <w:bCs/>
              </w:rPr>
              <w:t>их в</w:t>
            </w:r>
            <w:r w:rsidR="00303364" w:rsidRPr="006556CB">
              <w:t xml:space="preserve"> эксплуатацию и безразбор</w:t>
            </w:r>
            <w:r w:rsidRPr="006556CB">
              <w:t>ной диагн</w:t>
            </w:r>
            <w:r w:rsidRPr="006556CB">
              <w:t>о</w:t>
            </w:r>
            <w:r w:rsidRPr="006556CB">
              <w:t xml:space="preserve">стики </w:t>
            </w:r>
            <w:r w:rsidR="00303364" w:rsidRPr="006556CB">
              <w:t xml:space="preserve"> в процессе эксплуатации</w:t>
            </w:r>
          </w:p>
          <w:p w:rsidR="00FE46F9" w:rsidRPr="006556CB" w:rsidRDefault="00C03C56" w:rsidP="004E430D">
            <w:pPr>
              <w:tabs>
                <w:tab w:val="left" w:pos="252"/>
              </w:tabs>
              <w:ind w:firstLine="34"/>
              <w:jc w:val="both"/>
            </w:pPr>
            <w:r w:rsidRPr="006556CB">
              <w:t>определение и устранение</w:t>
            </w:r>
            <w:r w:rsidR="00303364" w:rsidRPr="006556CB">
              <w:t xml:space="preserve"> неисправности внутре</w:t>
            </w:r>
            <w:r w:rsidR="00303364" w:rsidRPr="006556CB">
              <w:t>н</w:t>
            </w:r>
            <w:r w:rsidR="00303364" w:rsidRPr="006556CB">
              <w:t>них электропроводок и электроустановок специал</w:t>
            </w:r>
            <w:r w:rsidR="00303364" w:rsidRPr="006556CB">
              <w:t>ь</w:t>
            </w:r>
            <w:r w:rsidR="00303364" w:rsidRPr="006556CB">
              <w:t>ного назначения, пров</w:t>
            </w:r>
            <w:r w:rsidRPr="006556CB">
              <w:t>едение</w:t>
            </w:r>
            <w:r w:rsidR="00303364" w:rsidRPr="006556CB">
              <w:t xml:space="preserve"> испытания после т</w:t>
            </w:r>
            <w:r w:rsidR="00303364" w:rsidRPr="006556CB">
              <w:t>е</w:t>
            </w:r>
            <w:r w:rsidR="00303364" w:rsidRPr="006556CB">
              <w:t>кущего ремонта</w:t>
            </w:r>
          </w:p>
          <w:p w:rsidR="00303364" w:rsidRPr="006556CB" w:rsidRDefault="00C03C56" w:rsidP="004E430D">
            <w:pPr>
              <w:tabs>
                <w:tab w:val="left" w:pos="252"/>
              </w:tabs>
              <w:ind w:firstLine="34"/>
              <w:jc w:val="both"/>
              <w:rPr>
                <w:iCs/>
              </w:rPr>
            </w:pPr>
            <w:r w:rsidRPr="006556CB">
              <w:t>проведение дефектации</w:t>
            </w:r>
            <w:r w:rsidR="00303364" w:rsidRPr="006556CB">
              <w:t xml:space="preserve"> электродвигателя, подл</w:t>
            </w:r>
            <w:r w:rsidR="00303364" w:rsidRPr="006556CB">
              <w:t>е</w:t>
            </w:r>
            <w:r w:rsidR="00303364" w:rsidRPr="006556CB">
              <w:t>жащего ремонту и послеремонтные испытания</w:t>
            </w:r>
          </w:p>
        </w:tc>
        <w:tc>
          <w:tcPr>
            <w:tcW w:w="1990" w:type="dxa"/>
            <w:vMerge/>
            <w:shd w:val="clear" w:color="auto" w:fill="auto"/>
          </w:tcPr>
          <w:p w:rsidR="00FE46F9" w:rsidRPr="006556CB" w:rsidRDefault="00FE46F9" w:rsidP="00D0051B">
            <w:pPr>
              <w:jc w:val="both"/>
              <w:rPr>
                <w:bCs/>
                <w:i/>
                <w:iCs/>
              </w:rPr>
            </w:pPr>
          </w:p>
        </w:tc>
      </w:tr>
    </w:tbl>
    <w:p w:rsidR="001F201B" w:rsidRPr="006556C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1F201B" w:rsidRPr="006556CB" w:rsidRDefault="001F201B" w:rsidP="001F20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</w:pPr>
      <w:r w:rsidRPr="006556CB"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1F201B" w:rsidRPr="006556CB" w:rsidRDefault="001F201B" w:rsidP="001F20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988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369"/>
        <w:gridCol w:w="3821"/>
        <w:gridCol w:w="2693"/>
      </w:tblGrid>
      <w:tr w:rsidR="001F201B" w:rsidRPr="006556CB" w:rsidTr="006556CB"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center"/>
              <w:rPr>
                <w:b/>
                <w:bCs/>
              </w:rPr>
            </w:pPr>
            <w:r w:rsidRPr="006556CB">
              <w:rPr>
                <w:b/>
                <w:bCs/>
              </w:rPr>
              <w:t xml:space="preserve">Результаты </w:t>
            </w:r>
          </w:p>
          <w:p w:rsidR="001F201B" w:rsidRPr="006556CB" w:rsidRDefault="001F201B" w:rsidP="00D0051B">
            <w:pPr>
              <w:jc w:val="center"/>
              <w:rPr>
                <w:b/>
                <w:bCs/>
              </w:rPr>
            </w:pPr>
            <w:r w:rsidRPr="006556CB">
              <w:rPr>
                <w:b/>
                <w:bCs/>
              </w:rPr>
              <w:t>(освоенные общие комп</w:t>
            </w:r>
            <w:r w:rsidRPr="006556CB">
              <w:rPr>
                <w:b/>
                <w:bCs/>
              </w:rPr>
              <w:t>е</w:t>
            </w:r>
            <w:r w:rsidRPr="006556CB">
              <w:rPr>
                <w:b/>
                <w:bCs/>
              </w:rPr>
              <w:t>тенции)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center"/>
              <w:rPr>
                <w:bCs/>
              </w:rPr>
            </w:pPr>
            <w:r w:rsidRPr="006556CB">
              <w:rPr>
                <w:b/>
              </w:rPr>
              <w:t>Основные показатели оценки результата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center"/>
              <w:rPr>
                <w:b/>
                <w:bCs/>
                <w:iCs/>
              </w:rPr>
            </w:pPr>
            <w:r w:rsidRPr="006556CB">
              <w:rPr>
                <w:b/>
                <w:iCs/>
              </w:rPr>
              <w:t>Формы и методы ко</w:t>
            </w:r>
            <w:r w:rsidRPr="006556CB">
              <w:rPr>
                <w:b/>
                <w:iCs/>
              </w:rPr>
              <w:t>н</w:t>
            </w:r>
            <w:r w:rsidRPr="006556CB">
              <w:rPr>
                <w:b/>
                <w:iCs/>
              </w:rPr>
              <w:t xml:space="preserve">троля и оценки 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widowControl w:val="0"/>
              <w:jc w:val="both"/>
            </w:pPr>
            <w:r w:rsidRPr="006556CB">
              <w:t>Понимать сущность и соц</w:t>
            </w:r>
            <w:r w:rsidRPr="006556CB">
              <w:t>и</w:t>
            </w:r>
            <w:r w:rsidRPr="006556CB">
              <w:t>альную значимость своей б</w:t>
            </w:r>
            <w:r w:rsidRPr="006556CB">
              <w:t>у</w:t>
            </w:r>
            <w:r w:rsidRPr="006556CB">
              <w:t>дущей профессии, проявлять к ней устойчивый интерес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rPr>
                <w:bCs/>
              </w:rPr>
            </w:pPr>
            <w:r w:rsidRPr="006556CB">
              <w:t>Понимание сущности и социал</w:t>
            </w:r>
            <w:r w:rsidRPr="006556CB">
              <w:t>ь</w:t>
            </w:r>
            <w:r w:rsidRPr="006556CB">
              <w:t>ной значимости своей будущей профессии, проявление к  ней у</w:t>
            </w:r>
            <w:r w:rsidRPr="006556CB">
              <w:t>с</w:t>
            </w:r>
            <w:r w:rsidRPr="006556CB">
              <w:t xml:space="preserve">тойчивого интереса 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iCs/>
              </w:rPr>
            </w:pPr>
            <w:r w:rsidRPr="006556CB">
              <w:rPr>
                <w:iCs/>
              </w:rPr>
              <w:t>Психологическое анк</w:t>
            </w:r>
            <w:r w:rsidRPr="006556CB">
              <w:rPr>
                <w:iCs/>
              </w:rPr>
              <w:t>е</w:t>
            </w:r>
            <w:r w:rsidRPr="006556CB">
              <w:rPr>
                <w:iCs/>
              </w:rPr>
              <w:t>тирование,</w:t>
            </w:r>
          </w:p>
          <w:p w:rsidR="001F201B" w:rsidRPr="006556CB" w:rsidRDefault="001F201B" w:rsidP="00D0051B">
            <w:pPr>
              <w:jc w:val="both"/>
              <w:rPr>
                <w:iCs/>
              </w:rPr>
            </w:pPr>
            <w:r w:rsidRPr="006556CB">
              <w:rPr>
                <w:iCs/>
              </w:rPr>
              <w:t>наблюдение, собесед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 xml:space="preserve">вание, </w:t>
            </w:r>
          </w:p>
          <w:p w:rsidR="001F201B" w:rsidRPr="006556CB" w:rsidRDefault="001F201B" w:rsidP="00D0051B">
            <w:pPr>
              <w:rPr>
                <w:iCs/>
              </w:rPr>
            </w:pPr>
            <w:r w:rsidRPr="006556CB">
              <w:rPr>
                <w:iCs/>
              </w:rPr>
              <w:t>ролевые игры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Организовывать собственную деятельность, выбирать тип</w:t>
            </w:r>
            <w:r w:rsidRPr="006556CB">
              <w:t>о</w:t>
            </w:r>
            <w:r w:rsidRPr="006556CB">
              <w:t>вые методы и способы выпо</w:t>
            </w:r>
            <w:r w:rsidRPr="006556CB">
              <w:t>л</w:t>
            </w:r>
            <w:r w:rsidRPr="006556CB">
              <w:t>нения профессиональных з</w:t>
            </w:r>
            <w:r w:rsidRPr="006556CB">
              <w:t>а</w:t>
            </w:r>
            <w:r w:rsidRPr="006556CB">
              <w:t>дач, оценивать их эффекти</w:t>
            </w:r>
            <w:r w:rsidRPr="006556CB">
              <w:t>в</w:t>
            </w:r>
            <w:r w:rsidRPr="006556CB">
              <w:t>ность и качество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Организация  собственной  де</w:t>
            </w:r>
            <w:r w:rsidRPr="006556CB">
              <w:t>я</w:t>
            </w:r>
            <w:r w:rsidRPr="006556CB">
              <w:t>тельности; выбор типовых  мет</w:t>
            </w:r>
            <w:r w:rsidRPr="006556CB">
              <w:t>о</w:t>
            </w:r>
            <w:r w:rsidRPr="006556CB">
              <w:t xml:space="preserve">дов  и  способов  выполнения профессиональных задач; </w:t>
            </w:r>
          </w:p>
          <w:p w:rsidR="001F201B" w:rsidRPr="006556CB" w:rsidRDefault="001F201B" w:rsidP="00D0051B">
            <w:pPr>
              <w:jc w:val="both"/>
            </w:pPr>
            <w:r w:rsidRPr="006556CB">
              <w:t>оценивание  эффективности пр</w:t>
            </w:r>
            <w:r w:rsidRPr="006556CB">
              <w:t>и</w:t>
            </w:r>
            <w:r w:rsidRPr="006556CB">
              <w:t>нятых решений, их  качество</w:t>
            </w:r>
          </w:p>
          <w:p w:rsidR="001F201B" w:rsidRPr="006556CB" w:rsidRDefault="001F201B" w:rsidP="00D0051B">
            <w:pPr>
              <w:tabs>
                <w:tab w:val="left" w:pos="252"/>
              </w:tabs>
              <w:rPr>
                <w:bCs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bCs/>
                <w:iCs/>
              </w:rPr>
            </w:pPr>
            <w:r w:rsidRPr="006556CB">
              <w:rPr>
                <w:iCs/>
              </w:rPr>
              <w:lastRenderedPageBreak/>
              <w:t>Наблюдение за орган</w:t>
            </w:r>
            <w:r w:rsidRPr="006556CB">
              <w:rPr>
                <w:iCs/>
              </w:rPr>
              <w:t>и</w:t>
            </w:r>
            <w:r w:rsidRPr="006556CB">
              <w:rPr>
                <w:iCs/>
              </w:rPr>
              <w:t>зацией деятельности в стандартной ситуации; наблюдение за проце</w:t>
            </w:r>
            <w:r w:rsidRPr="006556CB">
              <w:rPr>
                <w:iCs/>
              </w:rPr>
              <w:t>с</w:t>
            </w:r>
            <w:r w:rsidRPr="006556CB">
              <w:rPr>
                <w:iCs/>
              </w:rPr>
              <w:t>сами оценки и сам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>оценка</w:t>
            </w:r>
          </w:p>
          <w:p w:rsidR="001F201B" w:rsidRPr="006556CB" w:rsidRDefault="001F201B" w:rsidP="00D0051B">
            <w:pPr>
              <w:jc w:val="both"/>
              <w:rPr>
                <w:iCs/>
              </w:rPr>
            </w:pPr>
          </w:p>
          <w:p w:rsidR="001F201B" w:rsidRPr="006556CB" w:rsidRDefault="001F201B" w:rsidP="00D0051B">
            <w:pPr>
              <w:rPr>
                <w:bCs/>
                <w:iCs/>
              </w:rPr>
            </w:pP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rPr>
                <w:rStyle w:val="FontStyle69"/>
                <w:sz w:val="24"/>
                <w:szCs w:val="24"/>
              </w:rPr>
              <w:lastRenderedPageBreak/>
              <w:t>Решать проблемы, оценивать риски и принимать решения в нестандартных ситуациях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  <w:r w:rsidRPr="006556CB">
              <w:rPr>
                <w:bCs/>
              </w:rPr>
              <w:t>Решение стандартных и неста</w:t>
            </w:r>
            <w:r w:rsidRPr="006556CB">
              <w:rPr>
                <w:bCs/>
              </w:rPr>
              <w:t>н</w:t>
            </w:r>
            <w:r w:rsidRPr="006556CB">
              <w:rPr>
                <w:bCs/>
              </w:rPr>
              <w:t xml:space="preserve">дартных </w:t>
            </w:r>
            <w:r w:rsidRPr="006556CB">
              <w:t>профессиональных задач в области</w:t>
            </w:r>
            <w:r w:rsidRPr="006556CB">
              <w:rPr>
                <w:bCs/>
              </w:rPr>
              <w:t xml:space="preserve"> электроэнергетики 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rPr>
                <w:bCs/>
                <w:iCs/>
              </w:rPr>
            </w:pP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pStyle w:val="Style9"/>
              <w:widowControl/>
              <w:spacing w:line="317" w:lineRule="exact"/>
              <w:ind w:firstLine="706"/>
            </w:pPr>
            <w:r w:rsidRPr="006556CB">
              <w:rPr>
                <w:rStyle w:val="FontStyle69"/>
                <w:sz w:val="24"/>
                <w:szCs w:val="24"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  <w:r w:rsidRPr="006556CB">
              <w:t>Осуществление поиска и испол</w:t>
            </w:r>
            <w:r w:rsidRPr="006556CB">
              <w:t>ь</w:t>
            </w:r>
            <w:r w:rsidRPr="006556CB">
              <w:t>зование информации, необход</w:t>
            </w:r>
            <w:r w:rsidRPr="006556CB">
              <w:t>и</w:t>
            </w:r>
            <w:r w:rsidRPr="006556CB">
              <w:t>мой для эффективного выполн</w:t>
            </w:r>
            <w:r w:rsidRPr="006556CB">
              <w:t>е</w:t>
            </w:r>
            <w:r w:rsidRPr="006556CB">
              <w:t>ния профессиональных задач, профессионального и личностного развития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iCs/>
              </w:rPr>
            </w:pPr>
            <w:r w:rsidRPr="006556CB">
              <w:rPr>
                <w:iCs/>
              </w:rPr>
              <w:t>Видение путей самос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 xml:space="preserve">вершенствования, </w:t>
            </w:r>
          </w:p>
          <w:p w:rsidR="001F201B" w:rsidRPr="006556CB" w:rsidRDefault="001F201B" w:rsidP="00D0051B">
            <w:pPr>
              <w:jc w:val="both"/>
              <w:rPr>
                <w:iCs/>
              </w:rPr>
            </w:pPr>
            <w:r w:rsidRPr="006556CB">
              <w:rPr>
                <w:iCs/>
              </w:rPr>
              <w:t>стремление к повыш</w:t>
            </w:r>
            <w:r w:rsidRPr="006556CB">
              <w:rPr>
                <w:iCs/>
              </w:rPr>
              <w:t>е</w:t>
            </w:r>
            <w:r w:rsidRPr="006556CB">
              <w:rPr>
                <w:iCs/>
              </w:rPr>
              <w:t>нию квалификации,</w:t>
            </w:r>
          </w:p>
          <w:p w:rsidR="001F201B" w:rsidRPr="006556CB" w:rsidRDefault="001F201B" w:rsidP="00D0051B">
            <w:pPr>
              <w:jc w:val="both"/>
              <w:rPr>
                <w:bCs/>
                <w:iCs/>
              </w:rPr>
            </w:pPr>
            <w:r w:rsidRPr="006556CB">
              <w:rPr>
                <w:iCs/>
              </w:rPr>
              <w:t>портфолио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Использовать информацио</w:t>
            </w:r>
            <w:r w:rsidRPr="006556CB">
              <w:t>н</w:t>
            </w:r>
            <w:r w:rsidRPr="006556CB">
              <w:t>но-коммуникационные техн</w:t>
            </w:r>
            <w:r w:rsidRPr="006556CB">
              <w:t>о</w:t>
            </w:r>
            <w:r w:rsidRPr="006556CB">
              <w:t>логии в профессиональной деятельности</w:t>
            </w:r>
          </w:p>
        </w:tc>
        <w:tc>
          <w:tcPr>
            <w:tcW w:w="3821" w:type="dxa"/>
            <w:tcBorders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Использование информационно-  коммуникативных технологий в профессиональной деятельности</w:t>
            </w:r>
          </w:p>
          <w:p w:rsidR="001F201B" w:rsidRPr="006556CB" w:rsidRDefault="001F201B" w:rsidP="00D0051B">
            <w:pPr>
              <w:jc w:val="both"/>
              <w:rPr>
                <w:bCs/>
                <w:color w:val="FF0000"/>
              </w:rPr>
            </w:pPr>
          </w:p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  <w:iCs/>
              </w:rPr>
            </w:pPr>
            <w:r w:rsidRPr="006556CB">
              <w:rPr>
                <w:iCs/>
              </w:rPr>
              <w:t>Наблюдение за орган</w:t>
            </w:r>
            <w:r w:rsidRPr="006556CB">
              <w:rPr>
                <w:iCs/>
              </w:rPr>
              <w:t>и</w:t>
            </w:r>
            <w:r w:rsidRPr="006556CB">
              <w:rPr>
                <w:iCs/>
              </w:rPr>
              <w:t>зацией работы с и</w:t>
            </w:r>
            <w:r w:rsidRPr="006556CB">
              <w:rPr>
                <w:iCs/>
              </w:rPr>
              <w:t>н</w:t>
            </w:r>
            <w:r w:rsidRPr="006556CB">
              <w:rPr>
                <w:iCs/>
              </w:rPr>
              <w:t>формацией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Работать в коллективе и в к</w:t>
            </w:r>
            <w:r w:rsidRPr="006556CB">
              <w:t>о</w:t>
            </w:r>
            <w:r w:rsidRPr="006556CB">
              <w:t>манде, эффективно общаться с коллегами, руководством, потребителями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rPr>
                <w:bCs/>
                <w:color w:val="FF0000"/>
              </w:rPr>
            </w:pPr>
            <w:r w:rsidRPr="006556CB">
              <w:t>Работа в коллективе и в команде, эффективное общение с коллег</w:t>
            </w:r>
            <w:r w:rsidRPr="006556CB">
              <w:t>а</w:t>
            </w:r>
            <w:r w:rsidRPr="006556CB">
              <w:t>ми,  руководством,  потребител</w:t>
            </w:r>
            <w:r w:rsidRPr="006556CB">
              <w:t>я</w:t>
            </w:r>
            <w:r w:rsidRPr="006556CB">
              <w:t>ми</w:t>
            </w:r>
          </w:p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bCs/>
                <w:iCs/>
              </w:rPr>
            </w:pPr>
            <w:r w:rsidRPr="006556CB">
              <w:rPr>
                <w:iCs/>
              </w:rPr>
              <w:t>Наблюдение за орган</w:t>
            </w:r>
            <w:r w:rsidRPr="006556CB">
              <w:rPr>
                <w:iCs/>
              </w:rPr>
              <w:t>и</w:t>
            </w:r>
            <w:r w:rsidRPr="006556CB">
              <w:rPr>
                <w:iCs/>
              </w:rPr>
              <w:t>зацией коллективной деятельности, общен</w:t>
            </w:r>
            <w:r w:rsidRPr="006556CB">
              <w:rPr>
                <w:iCs/>
              </w:rPr>
              <w:t>и</w:t>
            </w:r>
            <w:r w:rsidRPr="006556CB">
              <w:rPr>
                <w:iCs/>
              </w:rPr>
              <w:t>ем с клиентами, рук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>водством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rPr>
                <w:rStyle w:val="FontStyle69"/>
                <w:sz w:val="24"/>
                <w:szCs w:val="24"/>
              </w:rPr>
              <w:t>Ставить цели, мотивировать деятельность подчиненных, организовывать и контрол</w:t>
            </w:r>
            <w:r w:rsidRPr="006556CB">
              <w:rPr>
                <w:rStyle w:val="FontStyle69"/>
                <w:sz w:val="24"/>
                <w:szCs w:val="24"/>
              </w:rPr>
              <w:t>и</w:t>
            </w:r>
            <w:r w:rsidRPr="006556CB">
              <w:rPr>
                <w:rStyle w:val="FontStyle69"/>
                <w:sz w:val="24"/>
                <w:szCs w:val="24"/>
              </w:rPr>
              <w:t>ровать их работу с принятием на себя ответственности за результат выполнения зад</w:t>
            </w:r>
            <w:r w:rsidRPr="006556CB">
              <w:rPr>
                <w:rStyle w:val="FontStyle69"/>
                <w:sz w:val="24"/>
                <w:szCs w:val="24"/>
              </w:rPr>
              <w:t>а</w:t>
            </w:r>
            <w:r w:rsidRPr="006556CB">
              <w:rPr>
                <w:rStyle w:val="FontStyle69"/>
                <w:sz w:val="24"/>
                <w:szCs w:val="24"/>
              </w:rPr>
              <w:t>ний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  <w:r w:rsidRPr="006556CB">
              <w:rPr>
                <w:bCs/>
              </w:rPr>
              <w:t>Самоанализ и коррекция результ</w:t>
            </w:r>
            <w:r w:rsidRPr="006556CB">
              <w:rPr>
                <w:bCs/>
              </w:rPr>
              <w:t>а</w:t>
            </w:r>
            <w:r w:rsidRPr="006556CB">
              <w:rPr>
                <w:bCs/>
              </w:rPr>
              <w:t>тов собственной работы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iCs/>
              </w:rPr>
            </w:pPr>
          </w:p>
          <w:p w:rsidR="001F201B" w:rsidRPr="006556CB" w:rsidRDefault="001F201B" w:rsidP="00D0051B">
            <w:pPr>
              <w:jc w:val="both"/>
              <w:rPr>
                <w:iCs/>
              </w:rPr>
            </w:pPr>
          </w:p>
          <w:p w:rsidR="001F201B" w:rsidRPr="006556CB" w:rsidRDefault="001F201B" w:rsidP="00D0051B">
            <w:pPr>
              <w:jc w:val="both"/>
              <w:rPr>
                <w:iCs/>
              </w:rPr>
            </w:pPr>
          </w:p>
          <w:p w:rsidR="001F201B" w:rsidRPr="006556CB" w:rsidRDefault="001F201B" w:rsidP="00D0051B">
            <w:pPr>
              <w:jc w:val="both"/>
              <w:rPr>
                <w:iCs/>
              </w:rPr>
            </w:pPr>
          </w:p>
          <w:p w:rsidR="001F201B" w:rsidRPr="006556CB" w:rsidRDefault="001F201B" w:rsidP="00D0051B">
            <w:pPr>
              <w:jc w:val="both"/>
              <w:rPr>
                <w:iCs/>
              </w:rPr>
            </w:pPr>
            <w:r w:rsidRPr="006556CB">
              <w:rPr>
                <w:iCs/>
              </w:rPr>
              <w:t>Наблюдение за проце</w:t>
            </w:r>
            <w:r w:rsidRPr="006556CB">
              <w:rPr>
                <w:iCs/>
              </w:rPr>
              <w:t>с</w:t>
            </w:r>
            <w:r w:rsidRPr="006556CB">
              <w:rPr>
                <w:iCs/>
              </w:rPr>
              <w:t>сами оценки и сам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>оценки,</w:t>
            </w:r>
          </w:p>
          <w:p w:rsidR="001F201B" w:rsidRPr="006556CB" w:rsidRDefault="001F201B" w:rsidP="00D0051B">
            <w:pPr>
              <w:jc w:val="both"/>
              <w:rPr>
                <w:bCs/>
                <w:iCs/>
              </w:rPr>
            </w:pPr>
            <w:r w:rsidRPr="006556CB">
              <w:rPr>
                <w:iCs/>
              </w:rPr>
              <w:t>видение путей самос</w:t>
            </w:r>
            <w:r w:rsidRPr="006556CB">
              <w:rPr>
                <w:iCs/>
              </w:rPr>
              <w:t>о</w:t>
            </w:r>
            <w:r w:rsidRPr="006556CB">
              <w:rPr>
                <w:iCs/>
              </w:rPr>
              <w:t>вершенствования</w:t>
            </w: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jc w:val="both"/>
            </w:pPr>
            <w:r w:rsidRPr="006556CB">
              <w:t>Самостоятельно определять задачи профессионального и личностного развития, зан</w:t>
            </w:r>
            <w:r w:rsidRPr="006556CB">
              <w:t>и</w:t>
            </w:r>
            <w:r w:rsidRPr="006556CB">
              <w:t>маться самообразованием, осознанно планировать п</w:t>
            </w:r>
            <w:r w:rsidRPr="006556CB">
              <w:t>о</w:t>
            </w:r>
            <w:r w:rsidRPr="006556CB">
              <w:t>вышение квалификации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  <w:jc w:val="both"/>
              <w:rPr>
                <w:bCs/>
              </w:rPr>
            </w:pPr>
            <w:r w:rsidRPr="006556CB">
              <w:rPr>
                <w:bCs/>
              </w:rPr>
              <w:t>Организация самостоятельных з</w:t>
            </w:r>
            <w:r w:rsidRPr="006556CB">
              <w:rPr>
                <w:bCs/>
              </w:rPr>
              <w:t>а</w:t>
            </w:r>
            <w:r w:rsidRPr="006556CB">
              <w:rPr>
                <w:bCs/>
              </w:rPr>
              <w:t>нятий при изучении различных тем модуля</w:t>
            </w:r>
          </w:p>
        </w:tc>
        <w:tc>
          <w:tcPr>
            <w:tcW w:w="2693" w:type="dxa"/>
            <w:vMerge/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bCs/>
                <w:i/>
                <w:iCs/>
              </w:rPr>
            </w:pPr>
          </w:p>
        </w:tc>
      </w:tr>
      <w:tr w:rsidR="001F201B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1F201B" w:rsidRPr="006556CB" w:rsidRDefault="001F201B" w:rsidP="00D0051B">
            <w:pPr>
              <w:pStyle w:val="Style9"/>
              <w:widowControl/>
              <w:spacing w:line="317" w:lineRule="exact"/>
              <w:ind w:firstLine="710"/>
            </w:pPr>
            <w:r w:rsidRPr="006556CB">
              <w:rPr>
                <w:rStyle w:val="FontStyle69"/>
                <w:sz w:val="24"/>
                <w:szCs w:val="24"/>
              </w:rPr>
              <w:t>Быть готовым к смене технологий в профессионал</w:t>
            </w:r>
            <w:r w:rsidRPr="006556CB">
              <w:rPr>
                <w:rStyle w:val="FontStyle69"/>
                <w:sz w:val="24"/>
                <w:szCs w:val="24"/>
              </w:rPr>
              <w:t>ь</w:t>
            </w:r>
            <w:r w:rsidRPr="006556CB">
              <w:rPr>
                <w:rStyle w:val="FontStyle69"/>
                <w:sz w:val="24"/>
                <w:szCs w:val="24"/>
              </w:rPr>
              <w:t>ной деятельности.</w:t>
            </w:r>
          </w:p>
        </w:tc>
        <w:tc>
          <w:tcPr>
            <w:tcW w:w="3821" w:type="dxa"/>
            <w:shd w:val="clear" w:color="auto" w:fill="auto"/>
          </w:tcPr>
          <w:p w:rsidR="001F201B" w:rsidRPr="006556CB" w:rsidRDefault="001F201B" w:rsidP="00D0051B">
            <w:pPr>
              <w:tabs>
                <w:tab w:val="left" w:pos="252"/>
              </w:tabs>
            </w:pPr>
            <w:r w:rsidRPr="006556CB">
              <w:rPr>
                <w:bCs/>
              </w:rPr>
              <w:t>Анализ инноваций в области</w:t>
            </w:r>
            <w:r w:rsidRPr="006556CB">
              <w:t xml:space="preserve"> эле</w:t>
            </w:r>
            <w:r w:rsidRPr="006556CB">
              <w:t>к</w:t>
            </w:r>
            <w:r w:rsidRPr="006556CB">
              <w:t xml:space="preserve">троэнергетики </w:t>
            </w:r>
          </w:p>
        </w:tc>
        <w:tc>
          <w:tcPr>
            <w:tcW w:w="2693" w:type="dxa"/>
            <w:vMerge/>
            <w:shd w:val="clear" w:color="auto" w:fill="auto"/>
          </w:tcPr>
          <w:p w:rsidR="001F201B" w:rsidRPr="006556CB" w:rsidRDefault="001F201B" w:rsidP="00D0051B">
            <w:pPr>
              <w:jc w:val="both"/>
              <w:rPr>
                <w:bCs/>
                <w:i/>
                <w:iCs/>
              </w:rPr>
            </w:pPr>
          </w:p>
        </w:tc>
      </w:tr>
      <w:tr w:rsidR="009D7582" w:rsidRPr="006556CB" w:rsidTr="006556CB">
        <w:trPr>
          <w:trHeight w:val="637"/>
        </w:trPr>
        <w:tc>
          <w:tcPr>
            <w:tcW w:w="3369" w:type="dxa"/>
            <w:shd w:val="clear" w:color="auto" w:fill="auto"/>
          </w:tcPr>
          <w:p w:rsidR="009D7582" w:rsidRPr="009D7582" w:rsidRDefault="009D7582" w:rsidP="00F36A7C">
            <w:pPr>
              <w:pStyle w:val="Style9"/>
              <w:widowControl/>
              <w:spacing w:line="317" w:lineRule="exact"/>
              <w:ind w:firstLine="0"/>
              <w:rPr>
                <w:rStyle w:val="FontStyle69"/>
                <w:sz w:val="24"/>
                <w:szCs w:val="24"/>
              </w:rPr>
            </w:pPr>
            <w:r w:rsidRPr="009D7582">
              <w:t>ЛР 13 Демонстрирующий г</w:t>
            </w:r>
            <w:r w:rsidRPr="009D7582">
              <w:t>о</w:t>
            </w:r>
            <w:r w:rsidRPr="009D7582">
              <w:t>товность и способность вести диалог с другими людьми, достигать в нем взаимопон</w:t>
            </w:r>
            <w:r w:rsidRPr="009D7582">
              <w:t>и</w:t>
            </w:r>
            <w:r w:rsidRPr="009D7582">
              <w:t>мания, находить общие цели и сотрудничать для их дост</w:t>
            </w:r>
            <w:r w:rsidRPr="009D7582">
              <w:t>и</w:t>
            </w:r>
            <w:r w:rsidRPr="009D7582">
              <w:t>жения в профессиональной деятельности</w:t>
            </w:r>
          </w:p>
        </w:tc>
        <w:tc>
          <w:tcPr>
            <w:tcW w:w="3821" w:type="dxa"/>
            <w:shd w:val="clear" w:color="auto" w:fill="auto"/>
          </w:tcPr>
          <w:p w:rsidR="009D7582" w:rsidRPr="009D7582" w:rsidRDefault="009D7582" w:rsidP="00F36A7C">
            <w:pPr>
              <w:tabs>
                <w:tab w:val="left" w:pos="252"/>
              </w:tabs>
            </w:pPr>
            <w:r w:rsidRPr="009D7582">
              <w:t>Конструктивное взаимодействие в учебном коллективе</w:t>
            </w:r>
          </w:p>
          <w:p w:rsidR="009D7582" w:rsidRPr="009D7582" w:rsidRDefault="009D7582" w:rsidP="00F36A7C">
            <w:pPr>
              <w:widowControl w:val="0"/>
              <w:tabs>
                <w:tab w:val="left" w:pos="1134"/>
              </w:tabs>
              <w:spacing w:line="276" w:lineRule="auto"/>
              <w:ind w:left="54"/>
              <w:jc w:val="both"/>
            </w:pPr>
            <w:r w:rsidRPr="009D7582">
              <w:t>Демонстрация навыков межли</w:t>
            </w:r>
            <w:r w:rsidRPr="009D7582">
              <w:t>ч</w:t>
            </w:r>
            <w:r w:rsidRPr="009D7582">
              <w:t>ностного делового общения, с</w:t>
            </w:r>
            <w:r w:rsidRPr="009D7582">
              <w:t>о</w:t>
            </w:r>
            <w:r w:rsidRPr="009D7582">
              <w:t>циального имиджа</w:t>
            </w:r>
          </w:p>
          <w:p w:rsidR="009D7582" w:rsidRPr="009D7582" w:rsidRDefault="009D7582" w:rsidP="00F36A7C">
            <w:pPr>
              <w:tabs>
                <w:tab w:val="left" w:pos="252"/>
              </w:tabs>
              <w:rPr>
                <w:bCs/>
              </w:rPr>
            </w:pPr>
          </w:p>
        </w:tc>
        <w:tc>
          <w:tcPr>
            <w:tcW w:w="2693" w:type="dxa"/>
            <w:shd w:val="clear" w:color="auto" w:fill="auto"/>
          </w:tcPr>
          <w:p w:rsidR="009D7582" w:rsidRPr="009D7582" w:rsidRDefault="009D7582" w:rsidP="00F36A7C">
            <w:pPr>
              <w:jc w:val="both"/>
              <w:rPr>
                <w:bCs/>
                <w:i/>
                <w:iCs/>
              </w:rPr>
            </w:pPr>
            <w:r w:rsidRPr="009D7582">
              <w:rPr>
                <w:iCs/>
              </w:rPr>
              <w:t>Наблюдение за орган</w:t>
            </w:r>
            <w:r w:rsidRPr="009D7582">
              <w:rPr>
                <w:iCs/>
              </w:rPr>
              <w:t>и</w:t>
            </w:r>
            <w:r w:rsidRPr="009D7582">
              <w:rPr>
                <w:iCs/>
              </w:rPr>
              <w:t>зацией коллективной деятельности, общен</w:t>
            </w:r>
            <w:r w:rsidRPr="009D7582">
              <w:rPr>
                <w:iCs/>
              </w:rPr>
              <w:t>и</w:t>
            </w:r>
            <w:r w:rsidRPr="009D7582">
              <w:rPr>
                <w:iCs/>
              </w:rPr>
              <w:t>ем со сверстниками, руководством</w:t>
            </w:r>
          </w:p>
        </w:tc>
      </w:tr>
    </w:tbl>
    <w:p w:rsidR="001F201B" w:rsidRPr="006556CB" w:rsidRDefault="001F201B" w:rsidP="001F201B">
      <w:pPr>
        <w:widowControl w:val="0"/>
        <w:suppressAutoHyphens/>
      </w:pPr>
    </w:p>
    <w:p w:rsidR="001F201B" w:rsidRPr="00B81E19" w:rsidRDefault="001F201B" w:rsidP="001F201B">
      <w:pPr>
        <w:rPr>
          <w:sz w:val="28"/>
          <w:szCs w:val="28"/>
        </w:rPr>
      </w:pPr>
    </w:p>
    <w:p w:rsidR="001F201B" w:rsidRPr="009D7582" w:rsidRDefault="00C16373" w:rsidP="001F201B">
      <w:pPr>
        <w:sectPr w:rsidR="001F201B" w:rsidRPr="009D7582" w:rsidSect="006556CB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C16373">
        <w:rPr>
          <w:b/>
          <w:bCs/>
          <w:i/>
        </w:rPr>
        <w:t xml:space="preserve">Формы и методы контроля  и оценки предусматривают: выполнение заданий в форме тестов, кроссвордов, презентаций, электронный тест </w:t>
      </w:r>
      <w:r w:rsidRPr="00C16373">
        <w:rPr>
          <w:b/>
          <w:bCs/>
          <w:i/>
          <w:lang w:val="en-US"/>
        </w:rPr>
        <w:t>easyQuizzy</w:t>
      </w:r>
    </w:p>
    <w:p w:rsidR="00C35F0F" w:rsidRDefault="00C35F0F" w:rsidP="00920890"/>
    <w:sectPr w:rsidR="00C35F0F" w:rsidSect="00D005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6F9" w:rsidRDefault="006856F9" w:rsidP="001F201B">
      <w:r>
        <w:separator/>
      </w:r>
    </w:p>
  </w:endnote>
  <w:endnote w:type="continuationSeparator" w:id="0">
    <w:p w:rsidR="006856F9" w:rsidRDefault="006856F9" w:rsidP="001F2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B" w:rsidRDefault="00571E83" w:rsidP="00D0051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6556C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556CB" w:rsidRDefault="006556CB" w:rsidP="00D0051B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B" w:rsidRDefault="006556CB" w:rsidP="00D0051B">
    <w:pPr>
      <w:pStyle w:val="ac"/>
      <w:framePr w:wrap="around" w:vAnchor="text" w:hAnchor="margin" w:xAlign="right" w:y="1"/>
      <w:rPr>
        <w:rStyle w:val="ae"/>
      </w:rPr>
    </w:pPr>
  </w:p>
  <w:p w:rsidR="006556CB" w:rsidRDefault="006556CB" w:rsidP="00D0051B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6F9" w:rsidRDefault="006856F9" w:rsidP="001F201B">
      <w:r>
        <w:separator/>
      </w:r>
    </w:p>
  </w:footnote>
  <w:footnote w:type="continuationSeparator" w:id="0">
    <w:p w:rsidR="006856F9" w:rsidRDefault="006856F9" w:rsidP="001F201B">
      <w:r>
        <w:continuationSeparator/>
      </w:r>
    </w:p>
  </w:footnote>
  <w:footnote w:id="1">
    <w:p w:rsidR="006556CB" w:rsidRPr="00B93D09" w:rsidRDefault="006556CB" w:rsidP="001F201B">
      <w:pPr>
        <w:spacing w:line="200" w:lineRule="exact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09A61A7"/>
    <w:multiLevelType w:val="singleLevel"/>
    <w:tmpl w:val="1D56B3C0"/>
    <w:lvl w:ilvl="0">
      <w:start w:val="1"/>
      <w:numFmt w:val="decimal"/>
      <w:lvlText w:val="4.3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5">
    <w:nsid w:val="303B0F97"/>
    <w:multiLevelType w:val="hybridMultilevel"/>
    <w:tmpl w:val="EDA094E6"/>
    <w:lvl w:ilvl="0" w:tplc="85720144">
      <w:start w:val="1"/>
      <w:numFmt w:val="decimal"/>
      <w:lvlText w:val="%1"/>
      <w:lvlJc w:val="left"/>
      <w:pPr>
        <w:ind w:left="1125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DF52114"/>
    <w:multiLevelType w:val="hybridMultilevel"/>
    <w:tmpl w:val="E5160E66"/>
    <w:lvl w:ilvl="0" w:tplc="9A567B7C">
      <w:start w:val="1"/>
      <w:numFmt w:val="decimal"/>
      <w:lvlText w:val="%1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3EED409B"/>
    <w:multiLevelType w:val="hybridMultilevel"/>
    <w:tmpl w:val="3D821C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86B65"/>
    <w:multiLevelType w:val="singleLevel"/>
    <w:tmpl w:val="B9740FF0"/>
    <w:lvl w:ilvl="0">
      <w:start w:val="2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B02B3B"/>
    <w:multiLevelType w:val="hybridMultilevel"/>
    <w:tmpl w:val="C654400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7"/>
  </w:num>
  <w:num w:numId="5">
    <w:abstractNumId w:val="11"/>
  </w:num>
  <w:num w:numId="6">
    <w:abstractNumId w:val="12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4"/>
  </w:num>
  <w:num w:numId="12">
    <w:abstractNumId w:val="9"/>
  </w:num>
  <w:num w:numId="13">
    <w:abstractNumId w:val="5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201B"/>
    <w:rsid w:val="000429E5"/>
    <w:rsid w:val="000678C1"/>
    <w:rsid w:val="00073568"/>
    <w:rsid w:val="00085016"/>
    <w:rsid w:val="000A2B5F"/>
    <w:rsid w:val="000B6F39"/>
    <w:rsid w:val="000E17E5"/>
    <w:rsid w:val="00106356"/>
    <w:rsid w:val="0015708F"/>
    <w:rsid w:val="00160835"/>
    <w:rsid w:val="00172D3C"/>
    <w:rsid w:val="00174696"/>
    <w:rsid w:val="00190411"/>
    <w:rsid w:val="001C2E48"/>
    <w:rsid w:val="001C5191"/>
    <w:rsid w:val="001E5B89"/>
    <w:rsid w:val="001F201B"/>
    <w:rsid w:val="002350A2"/>
    <w:rsid w:val="002F6623"/>
    <w:rsid w:val="00303364"/>
    <w:rsid w:val="00303862"/>
    <w:rsid w:val="0032782A"/>
    <w:rsid w:val="003359B5"/>
    <w:rsid w:val="00351F48"/>
    <w:rsid w:val="00366A79"/>
    <w:rsid w:val="003A11C4"/>
    <w:rsid w:val="003D6525"/>
    <w:rsid w:val="00407121"/>
    <w:rsid w:val="00476EE5"/>
    <w:rsid w:val="004A2D86"/>
    <w:rsid w:val="004A5638"/>
    <w:rsid w:val="004A7396"/>
    <w:rsid w:val="004B4B02"/>
    <w:rsid w:val="004C34BF"/>
    <w:rsid w:val="004C446A"/>
    <w:rsid w:val="004C6AF9"/>
    <w:rsid w:val="004E430D"/>
    <w:rsid w:val="00505681"/>
    <w:rsid w:val="005131EA"/>
    <w:rsid w:val="00517815"/>
    <w:rsid w:val="00526623"/>
    <w:rsid w:val="005446DA"/>
    <w:rsid w:val="005456F3"/>
    <w:rsid w:val="005459AA"/>
    <w:rsid w:val="00571E83"/>
    <w:rsid w:val="00576E79"/>
    <w:rsid w:val="005C0AB2"/>
    <w:rsid w:val="005F075C"/>
    <w:rsid w:val="005F3169"/>
    <w:rsid w:val="00620B9F"/>
    <w:rsid w:val="00626FAF"/>
    <w:rsid w:val="006316E1"/>
    <w:rsid w:val="006556CB"/>
    <w:rsid w:val="00664BD4"/>
    <w:rsid w:val="006856F9"/>
    <w:rsid w:val="006903C4"/>
    <w:rsid w:val="00692401"/>
    <w:rsid w:val="006A27F6"/>
    <w:rsid w:val="006C6A93"/>
    <w:rsid w:val="006D23B5"/>
    <w:rsid w:val="006D495A"/>
    <w:rsid w:val="006D62CA"/>
    <w:rsid w:val="00702D24"/>
    <w:rsid w:val="00721F78"/>
    <w:rsid w:val="00731599"/>
    <w:rsid w:val="0078592A"/>
    <w:rsid w:val="007C10F1"/>
    <w:rsid w:val="007D7F84"/>
    <w:rsid w:val="007E0AA3"/>
    <w:rsid w:val="00803D59"/>
    <w:rsid w:val="00834E44"/>
    <w:rsid w:val="00835A85"/>
    <w:rsid w:val="00837915"/>
    <w:rsid w:val="008962CD"/>
    <w:rsid w:val="008A6AE1"/>
    <w:rsid w:val="008C3DD9"/>
    <w:rsid w:val="008F1074"/>
    <w:rsid w:val="00920890"/>
    <w:rsid w:val="009637FD"/>
    <w:rsid w:val="00986180"/>
    <w:rsid w:val="009B4211"/>
    <w:rsid w:val="009D01ED"/>
    <w:rsid w:val="009D726E"/>
    <w:rsid w:val="009D7582"/>
    <w:rsid w:val="00A15674"/>
    <w:rsid w:val="00A219D6"/>
    <w:rsid w:val="00A66E43"/>
    <w:rsid w:val="00A7261C"/>
    <w:rsid w:val="00A82F9F"/>
    <w:rsid w:val="00A830BD"/>
    <w:rsid w:val="00AC7167"/>
    <w:rsid w:val="00AF382D"/>
    <w:rsid w:val="00B15D0E"/>
    <w:rsid w:val="00B21F7C"/>
    <w:rsid w:val="00B4775C"/>
    <w:rsid w:val="00BA150A"/>
    <w:rsid w:val="00C03C56"/>
    <w:rsid w:val="00C16373"/>
    <w:rsid w:val="00C24A95"/>
    <w:rsid w:val="00C35027"/>
    <w:rsid w:val="00C35F0F"/>
    <w:rsid w:val="00C85EDC"/>
    <w:rsid w:val="00CA31B1"/>
    <w:rsid w:val="00CC5A72"/>
    <w:rsid w:val="00CF7908"/>
    <w:rsid w:val="00D0051B"/>
    <w:rsid w:val="00D1240C"/>
    <w:rsid w:val="00D5755E"/>
    <w:rsid w:val="00D57DF2"/>
    <w:rsid w:val="00D66505"/>
    <w:rsid w:val="00DA4124"/>
    <w:rsid w:val="00DC4E70"/>
    <w:rsid w:val="00DD3C76"/>
    <w:rsid w:val="00DE72E4"/>
    <w:rsid w:val="00E42B3A"/>
    <w:rsid w:val="00E50B00"/>
    <w:rsid w:val="00E61EEA"/>
    <w:rsid w:val="00E649EE"/>
    <w:rsid w:val="00EC4CC7"/>
    <w:rsid w:val="00EC58E9"/>
    <w:rsid w:val="00EF2046"/>
    <w:rsid w:val="00EF3E44"/>
    <w:rsid w:val="00F01622"/>
    <w:rsid w:val="00F541E6"/>
    <w:rsid w:val="00FB06E4"/>
    <w:rsid w:val="00FB4693"/>
    <w:rsid w:val="00FB7C3D"/>
    <w:rsid w:val="00FE46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01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1F201B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1F201B"/>
    <w:pPr>
      <w:spacing w:before="100" w:beforeAutospacing="1" w:after="100" w:afterAutospacing="1"/>
    </w:pPr>
  </w:style>
  <w:style w:type="paragraph" w:styleId="2">
    <w:name w:val="List 2"/>
    <w:basedOn w:val="a"/>
    <w:rsid w:val="001F201B"/>
    <w:pPr>
      <w:ind w:left="566" w:hanging="283"/>
    </w:pPr>
  </w:style>
  <w:style w:type="character" w:customStyle="1" w:styleId="20">
    <w:name w:val="Основной текст с отступом 2 Знак"/>
    <w:basedOn w:val="a0"/>
    <w:link w:val="21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0"/>
    <w:rsid w:val="001F201B"/>
    <w:pPr>
      <w:spacing w:after="120" w:line="480" w:lineRule="auto"/>
      <w:ind w:left="283"/>
    </w:pPr>
  </w:style>
  <w:style w:type="character" w:styleId="a4">
    <w:name w:val="Strong"/>
    <w:basedOn w:val="a0"/>
    <w:qFormat/>
    <w:rsid w:val="001F201B"/>
    <w:rPr>
      <w:b/>
      <w:bCs/>
    </w:rPr>
  </w:style>
  <w:style w:type="character" w:customStyle="1" w:styleId="a5">
    <w:name w:val="Текст сноски Знак"/>
    <w:basedOn w:val="a0"/>
    <w:link w:val="a6"/>
    <w:semiHidden/>
    <w:rsid w:val="001F20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note text"/>
    <w:basedOn w:val="a"/>
    <w:link w:val="a5"/>
    <w:semiHidden/>
    <w:rsid w:val="001F201B"/>
    <w:rPr>
      <w:sz w:val="20"/>
      <w:szCs w:val="20"/>
    </w:rPr>
  </w:style>
  <w:style w:type="character" w:styleId="a7">
    <w:name w:val="footnote reference"/>
    <w:basedOn w:val="a0"/>
    <w:semiHidden/>
    <w:rsid w:val="001F201B"/>
    <w:rPr>
      <w:vertAlign w:val="superscript"/>
    </w:rPr>
  </w:style>
  <w:style w:type="character" w:customStyle="1" w:styleId="a8">
    <w:name w:val="Текст выноски Знак"/>
    <w:basedOn w:val="a0"/>
    <w:link w:val="a9"/>
    <w:semiHidden/>
    <w:rsid w:val="001F201B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alloon Text"/>
    <w:basedOn w:val="a"/>
    <w:link w:val="a8"/>
    <w:semiHidden/>
    <w:rsid w:val="001F201B"/>
    <w:rPr>
      <w:rFonts w:ascii="Tahoma" w:hAnsi="Tahoma" w:cs="Tahoma"/>
      <w:sz w:val="16"/>
      <w:szCs w:val="16"/>
    </w:rPr>
  </w:style>
  <w:style w:type="paragraph" w:styleId="22">
    <w:name w:val="Body Text 2"/>
    <w:basedOn w:val="a"/>
    <w:link w:val="23"/>
    <w:rsid w:val="001F201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b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a"/>
    <w:rsid w:val="001F201B"/>
    <w:pPr>
      <w:spacing w:after="120"/>
    </w:pPr>
  </w:style>
  <w:style w:type="paragraph" w:styleId="ac">
    <w:name w:val="footer"/>
    <w:basedOn w:val="a"/>
    <w:link w:val="ad"/>
    <w:rsid w:val="001F20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1F201B"/>
  </w:style>
  <w:style w:type="paragraph" w:styleId="af">
    <w:name w:val="Subtitle"/>
    <w:basedOn w:val="a"/>
    <w:next w:val="a"/>
    <w:link w:val="af0"/>
    <w:qFormat/>
    <w:rsid w:val="001F201B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1F201B"/>
    <w:rPr>
      <w:rFonts w:ascii="Cambria" w:eastAsia="Times New Roman" w:hAnsi="Cambria" w:cs="Times New Roman"/>
      <w:sz w:val="24"/>
      <w:szCs w:val="24"/>
      <w:lang w:eastAsia="ru-RU"/>
    </w:rPr>
  </w:style>
  <w:style w:type="paragraph" w:styleId="af1">
    <w:name w:val="List"/>
    <w:basedOn w:val="a"/>
    <w:rsid w:val="001F201B"/>
    <w:pPr>
      <w:ind w:left="283" w:hanging="283"/>
    </w:pPr>
  </w:style>
  <w:style w:type="table" w:styleId="11">
    <w:name w:val="Table Grid 1"/>
    <w:basedOn w:val="a1"/>
    <w:rsid w:val="001F201B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43">
    <w:name w:val="Style43"/>
    <w:basedOn w:val="a"/>
    <w:rsid w:val="001F201B"/>
    <w:pPr>
      <w:widowControl w:val="0"/>
      <w:autoSpaceDE w:val="0"/>
      <w:autoSpaceDN w:val="0"/>
      <w:adjustRightInd w:val="0"/>
      <w:spacing w:line="322" w:lineRule="exact"/>
      <w:ind w:firstLine="706"/>
    </w:pPr>
  </w:style>
  <w:style w:type="character" w:customStyle="1" w:styleId="FontStyle71">
    <w:name w:val="Font Style71"/>
    <w:basedOn w:val="a0"/>
    <w:rsid w:val="001F201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1F201B"/>
    <w:pPr>
      <w:widowControl w:val="0"/>
      <w:autoSpaceDE w:val="0"/>
      <w:autoSpaceDN w:val="0"/>
      <w:adjustRightInd w:val="0"/>
      <w:spacing w:line="288" w:lineRule="exact"/>
      <w:ind w:firstLine="701"/>
      <w:jc w:val="both"/>
    </w:pPr>
  </w:style>
  <w:style w:type="character" w:customStyle="1" w:styleId="FontStyle69">
    <w:name w:val="Font Style69"/>
    <w:basedOn w:val="a0"/>
    <w:rsid w:val="001F201B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rsid w:val="001F201B"/>
    <w:pPr>
      <w:widowControl w:val="0"/>
      <w:autoSpaceDE w:val="0"/>
      <w:autoSpaceDN w:val="0"/>
      <w:adjustRightInd w:val="0"/>
      <w:spacing w:line="269" w:lineRule="exact"/>
      <w:jc w:val="both"/>
    </w:pPr>
  </w:style>
  <w:style w:type="character" w:customStyle="1" w:styleId="FontStyle75">
    <w:name w:val="Font Style75"/>
    <w:basedOn w:val="a0"/>
    <w:rsid w:val="001F201B"/>
    <w:rPr>
      <w:rFonts w:ascii="Times New Roman" w:hAnsi="Times New Roman" w:cs="Times New Roman"/>
      <w:sz w:val="22"/>
      <w:szCs w:val="22"/>
    </w:rPr>
  </w:style>
  <w:style w:type="character" w:customStyle="1" w:styleId="af2">
    <w:name w:val="Верхний колонтитул Знак"/>
    <w:basedOn w:val="a0"/>
    <w:link w:val="af3"/>
    <w:rsid w:val="001F20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header"/>
    <w:basedOn w:val="a"/>
    <w:link w:val="af2"/>
    <w:rsid w:val="001F201B"/>
    <w:pPr>
      <w:tabs>
        <w:tab w:val="center" w:pos="4677"/>
        <w:tab w:val="right" w:pos="9355"/>
      </w:tabs>
    </w:pPr>
  </w:style>
  <w:style w:type="character" w:customStyle="1" w:styleId="FontStyle97">
    <w:name w:val="Font Style97"/>
    <w:basedOn w:val="a0"/>
    <w:rsid w:val="001F201B"/>
    <w:rPr>
      <w:rFonts w:ascii="Times New Roman" w:hAnsi="Times New Roman" w:cs="Times New Roman"/>
      <w:sz w:val="28"/>
      <w:szCs w:val="28"/>
    </w:rPr>
  </w:style>
  <w:style w:type="paragraph" w:customStyle="1" w:styleId="Style16">
    <w:name w:val="Style16"/>
    <w:basedOn w:val="a"/>
    <w:rsid w:val="001F201B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74">
    <w:name w:val="Font Style74"/>
    <w:basedOn w:val="a0"/>
    <w:rsid w:val="001F201B"/>
    <w:rPr>
      <w:rFonts w:ascii="Times New Roman" w:hAnsi="Times New Roman" w:cs="Times New Roman"/>
      <w:b/>
      <w:bCs/>
      <w:sz w:val="22"/>
      <w:szCs w:val="22"/>
    </w:rPr>
  </w:style>
  <w:style w:type="paragraph" w:customStyle="1" w:styleId="FR1">
    <w:name w:val="FR1"/>
    <w:rsid w:val="001F201B"/>
    <w:pPr>
      <w:widowControl w:val="0"/>
      <w:autoSpaceDE w:val="0"/>
      <w:autoSpaceDN w:val="0"/>
      <w:adjustRightInd w:val="0"/>
      <w:spacing w:before="880" w:line="360" w:lineRule="auto"/>
      <w:ind w:left="440" w:right="400"/>
      <w:jc w:val="center"/>
    </w:pPr>
    <w:rPr>
      <w:rFonts w:ascii="Arial" w:eastAsia="Times New Roman" w:hAnsi="Arial" w:cs="Arial"/>
      <w:sz w:val="48"/>
      <w:szCs w:val="48"/>
    </w:rPr>
  </w:style>
  <w:style w:type="paragraph" w:customStyle="1" w:styleId="Style6">
    <w:name w:val="Style6"/>
    <w:basedOn w:val="a"/>
    <w:rsid w:val="00172D3C"/>
    <w:pPr>
      <w:widowControl w:val="0"/>
      <w:autoSpaceDE w:val="0"/>
      <w:autoSpaceDN w:val="0"/>
      <w:adjustRightInd w:val="0"/>
      <w:spacing w:line="318" w:lineRule="exact"/>
      <w:ind w:firstLine="730"/>
      <w:jc w:val="both"/>
    </w:pPr>
  </w:style>
  <w:style w:type="paragraph" w:customStyle="1" w:styleId="Style33">
    <w:name w:val="Style33"/>
    <w:basedOn w:val="a"/>
    <w:rsid w:val="00172D3C"/>
    <w:pPr>
      <w:widowControl w:val="0"/>
      <w:autoSpaceDE w:val="0"/>
      <w:autoSpaceDN w:val="0"/>
      <w:adjustRightInd w:val="0"/>
      <w:spacing w:line="317" w:lineRule="exact"/>
      <w:jc w:val="both"/>
    </w:pPr>
  </w:style>
  <w:style w:type="paragraph" w:customStyle="1" w:styleId="Style41">
    <w:name w:val="Style41"/>
    <w:basedOn w:val="a"/>
    <w:rsid w:val="00172D3C"/>
    <w:pPr>
      <w:widowControl w:val="0"/>
      <w:autoSpaceDE w:val="0"/>
      <w:autoSpaceDN w:val="0"/>
      <w:adjustRightInd w:val="0"/>
      <w:spacing w:line="274" w:lineRule="exact"/>
      <w:ind w:firstLine="307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4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1C1DC-890D-485F-AD65-47071F145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35</Pages>
  <Words>9981</Words>
  <Characters>56898</Characters>
  <Application>Microsoft Office Word</Application>
  <DocSecurity>0</DocSecurity>
  <Lines>474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11</cp:revision>
  <cp:lastPrinted>2011-05-24T07:08:00Z</cp:lastPrinted>
  <dcterms:created xsi:type="dcterms:W3CDTF">2020-01-17T13:06:00Z</dcterms:created>
  <dcterms:modified xsi:type="dcterms:W3CDTF">2023-01-10T09:51:00Z</dcterms:modified>
</cp:coreProperties>
</file>